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52" w:rsidRPr="001C6934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724552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724552" w:rsidRPr="0035008F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>Рабочая ПРОГРАММа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учебного предмета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24552" w:rsidRPr="005F0526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724552" w:rsidRPr="00A20A8B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724552" w:rsidRPr="00A20A8B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24552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Основное общее образование</w:t>
      </w:r>
    </w:p>
    <w:p w:rsidR="00724552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8 классы</w:t>
      </w:r>
    </w:p>
    <w:p w:rsidR="00724552" w:rsidRPr="004A24CF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105  часа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24552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24552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24552" w:rsidRPr="00A20A8B" w:rsidRDefault="00DC7B7C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</w:t>
      </w:r>
      <w:r w:rsidR="00724552">
        <w:rPr>
          <w:bCs/>
        </w:rPr>
        <w:t xml:space="preserve"> </w:t>
      </w:r>
      <w:r w:rsidR="00724552" w:rsidRPr="00A20A8B">
        <w:rPr>
          <w:bCs/>
        </w:rPr>
        <w:t>г.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 xml:space="preserve"> государственного образовательного стандарта (</w:t>
      </w:r>
      <w:r>
        <w:rPr>
          <w:sz w:val="28"/>
          <w:szCs w:val="28"/>
        </w:rPr>
        <w:t>ФГОС)</w:t>
      </w:r>
      <w:r w:rsidRPr="001C6934">
        <w:rPr>
          <w:sz w:val="28"/>
          <w:szCs w:val="28"/>
        </w:rPr>
        <w:t>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</w:t>
      </w:r>
      <w:proofErr w:type="gramStart"/>
      <w:r w:rsidRPr="001C6934">
        <w:rPr>
          <w:sz w:val="28"/>
          <w:szCs w:val="28"/>
        </w:rPr>
        <w:t>к</w:t>
      </w:r>
      <w:r>
        <w:rPr>
          <w:sz w:val="28"/>
          <w:szCs w:val="28"/>
        </w:rPr>
        <w:t>(</w:t>
      </w:r>
      <w:proofErr w:type="gramEnd"/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724552" w:rsidRPr="005F0526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>
        <w:rPr>
          <w:sz w:val="28"/>
          <w:szCs w:val="28"/>
          <w:u w:val="single"/>
        </w:rPr>
        <w:t>английского языка</w:t>
      </w:r>
      <w:proofErr w:type="gramStart"/>
      <w:r>
        <w:rPr>
          <w:sz w:val="28"/>
          <w:szCs w:val="28"/>
          <w:u w:val="single"/>
        </w:rPr>
        <w:t xml:space="preserve">( </w:t>
      </w:r>
      <w:proofErr w:type="gramEnd"/>
      <w:r>
        <w:rPr>
          <w:sz w:val="28"/>
          <w:szCs w:val="28"/>
          <w:u w:val="single"/>
        </w:rPr>
        <w:t xml:space="preserve">1 категория), Вологжанина Ирина </w:t>
      </w:r>
      <w:proofErr w:type="spellStart"/>
      <w:r>
        <w:rPr>
          <w:sz w:val="28"/>
          <w:szCs w:val="28"/>
          <w:u w:val="single"/>
        </w:rPr>
        <w:t>Фидуловна</w:t>
      </w:r>
      <w:proofErr w:type="spellEnd"/>
      <w:r>
        <w:rPr>
          <w:sz w:val="28"/>
          <w:szCs w:val="28"/>
          <w:u w:val="single"/>
        </w:rPr>
        <w:t xml:space="preserve">  учитель английского (соответствие), </w:t>
      </w:r>
      <w:proofErr w:type="spellStart"/>
      <w:r>
        <w:rPr>
          <w:sz w:val="28"/>
          <w:szCs w:val="28"/>
          <w:u w:val="single"/>
        </w:rPr>
        <w:t>Буторина</w:t>
      </w:r>
      <w:proofErr w:type="spellEnd"/>
      <w:r>
        <w:rPr>
          <w:sz w:val="28"/>
          <w:szCs w:val="28"/>
          <w:u w:val="single"/>
        </w:rPr>
        <w:t xml:space="preserve"> Екатерина Александровна (</w:t>
      </w:r>
      <w:proofErr w:type="spellStart"/>
      <w:r>
        <w:rPr>
          <w:sz w:val="28"/>
          <w:szCs w:val="28"/>
          <w:u w:val="single"/>
        </w:rPr>
        <w:t>соответсвие</w:t>
      </w:r>
      <w:proofErr w:type="spellEnd"/>
      <w:r>
        <w:rPr>
          <w:sz w:val="28"/>
          <w:szCs w:val="28"/>
          <w:u w:val="single"/>
        </w:rPr>
        <w:t>), Буслаева Наталья Геннадьевна (высшая)</w:t>
      </w:r>
    </w:p>
    <w:p w:rsidR="00724552" w:rsidRPr="0035008F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proofErr w:type="gramStart"/>
      <w:r w:rsidRPr="001C6934">
        <w:rPr>
          <w:sz w:val="28"/>
          <w:szCs w:val="28"/>
        </w:rPr>
        <w:t>Рекомендована</w:t>
      </w:r>
      <w:proofErr w:type="gramEnd"/>
      <w:r w:rsidRPr="001C693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724552" w:rsidRPr="001C6934" w:rsidRDefault="00724552" w:rsidP="007245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 w:rsidR="00DC7B7C">
        <w:rPr>
          <w:sz w:val="28"/>
          <w:szCs w:val="28"/>
        </w:rPr>
        <w:t xml:space="preserve"> от «31</w:t>
      </w:r>
      <w:r w:rsidRPr="001C6934">
        <w:rPr>
          <w:sz w:val="28"/>
          <w:szCs w:val="28"/>
        </w:rPr>
        <w:t xml:space="preserve">» </w:t>
      </w:r>
      <w:r w:rsidR="00DC7B7C">
        <w:rPr>
          <w:sz w:val="28"/>
          <w:szCs w:val="28"/>
        </w:rPr>
        <w:t>августа 2020</w:t>
      </w:r>
      <w:r w:rsidRPr="001C6934">
        <w:rPr>
          <w:sz w:val="28"/>
          <w:szCs w:val="28"/>
        </w:rPr>
        <w:t xml:space="preserve"> г.)</w:t>
      </w:r>
    </w:p>
    <w:p w:rsidR="00724552" w:rsidRDefault="00724552" w:rsidP="007245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</w:t>
      </w:r>
      <w:proofErr w:type="gramStart"/>
      <w:r w:rsidRPr="001C6934">
        <w:rPr>
          <w:sz w:val="28"/>
          <w:szCs w:val="28"/>
        </w:rPr>
        <w:t>Утверждена</w:t>
      </w:r>
      <w:proofErr w:type="gramEnd"/>
      <w:r w:rsidRPr="001C6934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ом директора МАОУ СОШ № 1</w:t>
      </w:r>
      <w:r w:rsidRPr="001C6934">
        <w:rPr>
          <w:sz w:val="28"/>
          <w:szCs w:val="28"/>
        </w:rPr>
        <w:t xml:space="preserve">  №</w:t>
      </w:r>
      <w:r w:rsidR="00DC7B7C">
        <w:rPr>
          <w:sz w:val="28"/>
          <w:szCs w:val="28"/>
        </w:rPr>
        <w:t xml:space="preserve"> 75</w:t>
      </w:r>
      <w:r>
        <w:rPr>
          <w:sz w:val="28"/>
          <w:szCs w:val="28"/>
        </w:rPr>
        <w:t xml:space="preserve">-0  </w:t>
      </w:r>
    </w:p>
    <w:p w:rsidR="00724552" w:rsidRPr="001C6934" w:rsidRDefault="00DC7B7C" w:rsidP="007245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«31» августа 2020</w:t>
      </w:r>
      <w:r w:rsidR="00724552" w:rsidRPr="001C6934">
        <w:rPr>
          <w:sz w:val="28"/>
          <w:szCs w:val="28"/>
        </w:rPr>
        <w:t>г.</w:t>
      </w: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A32B4D" w:rsidRPr="00724552" w:rsidRDefault="004C6AA2" w:rsidP="007245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4552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AC4668" w:rsidRDefault="008C0EAB" w:rsidP="008C0EAB">
      <w:pPr>
        <w:spacing w:before="100" w:beforeAutospacing="1" w:after="100" w:afterAutospacing="1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C7B7C">
        <w:rPr>
          <w:rFonts w:ascii="Times New Roman" w:eastAsia="Calibri" w:hAnsi="Times New Roman" w:cs="Times New Roman"/>
          <w:sz w:val="28"/>
          <w:szCs w:val="28"/>
        </w:rPr>
        <w:t>Настоящая рабочая программа составлена на основе:</w:t>
      </w:r>
    </w:p>
    <w:p w:rsidR="00AC4668" w:rsidRPr="008C0EAB" w:rsidRDefault="00AC4668" w:rsidP="008C0EAB">
      <w:pPr>
        <w:pStyle w:val="a7"/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EAB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"Об образовании" № 273ФЗ от 29.12.2012г.; </w:t>
      </w:r>
    </w:p>
    <w:p w:rsidR="00AC4668" w:rsidRPr="00D570B1" w:rsidRDefault="00AC4668" w:rsidP="008C0EAB">
      <w:pPr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D570B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 РФ от 31.03.2014 №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AC4668" w:rsidRPr="00EE66BB" w:rsidRDefault="00AC4668" w:rsidP="00EE66BB">
      <w:pPr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D570B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 РФ  от 8 июня 2015 г. № 576 "О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Российской Федерации от 31 марта 2014 г. № 253;</w:t>
      </w:r>
    </w:p>
    <w:p w:rsidR="00A32B4D" w:rsidRPr="008C0EAB" w:rsidRDefault="00A32B4D" w:rsidP="008C0EAB">
      <w:pPr>
        <w:pStyle w:val="a7"/>
        <w:numPr>
          <w:ilvl w:val="0"/>
          <w:numId w:val="39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A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Программы</w:t>
      </w:r>
      <w:r w:rsidRPr="008C0E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8C0EAB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курса «Английский язык». 5–9 классы / авт.-сост. Ю.А. Комарова, И.В. Ларионова. — М.: ООО «Русское слово — учебник», 2014.  — (Инновационная школа)</w:t>
      </w:r>
    </w:p>
    <w:p w:rsidR="00A32B4D" w:rsidRPr="00827643" w:rsidRDefault="00827643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 w:rsidR="00A32B4D"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>Выбор</w:t>
      </w:r>
      <w:r w:rsidR="00A32B4D">
        <w:rPr>
          <w:rFonts w:ascii="Times New Roman" w:eastAsia="Calibri" w:hAnsi="Times New Roman" w:cs="Times New Roman"/>
          <w:bCs/>
          <w:sz w:val="28"/>
          <w:szCs w:val="28"/>
        </w:rPr>
        <w:t xml:space="preserve"> данной программы и 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учебно-методического комплекса обусловлен тем,</w:t>
      </w:r>
      <w:r w:rsidR="00A32B4D" w:rsidRPr="000D0BFF">
        <w:rPr>
          <w:rFonts w:ascii="Times New Roman" w:eastAsia="Calibri" w:hAnsi="Times New Roman" w:cs="Times New Roman"/>
          <w:sz w:val="28"/>
          <w:szCs w:val="28"/>
        </w:rPr>
        <w:t xml:space="preserve"> что методическая сист</w:t>
      </w:r>
      <w:r w:rsidR="00A32B4D">
        <w:rPr>
          <w:rFonts w:ascii="Times New Roman" w:eastAsia="Calibri" w:hAnsi="Times New Roman" w:cs="Times New Roman"/>
          <w:sz w:val="28"/>
          <w:szCs w:val="28"/>
        </w:rPr>
        <w:t xml:space="preserve">ема, реализованная в программе и </w:t>
      </w:r>
      <w:r w:rsidR="00A32B4D" w:rsidRPr="000D0BFF">
        <w:rPr>
          <w:rFonts w:ascii="Times New Roman" w:eastAsia="Calibri" w:hAnsi="Times New Roman" w:cs="Times New Roman"/>
          <w:sz w:val="28"/>
          <w:szCs w:val="28"/>
        </w:rPr>
        <w:t xml:space="preserve"> УМК,  позволяет использовать педагогические технологии, развивающие систему УУД,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</w:t>
      </w:r>
      <w:proofErr w:type="gramEnd"/>
    </w:p>
    <w:p w:rsidR="00A32B4D" w:rsidRPr="00291253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Программа нацелена на реализацию интегративного подхода, являющегося системной совокупностью личностно ориентированного,</w:t>
      </w:r>
      <w:r w:rsidR="00EE66BB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</w:t>
      </w:r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коммуникативно-когнитивного, </w:t>
      </w:r>
      <w:proofErr w:type="spellStart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социокультурного</w:t>
      </w:r>
      <w:proofErr w:type="spellEnd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и </w:t>
      </w:r>
      <w:proofErr w:type="spellStart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деятельностного</w:t>
      </w:r>
      <w:proofErr w:type="spellEnd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подходов к обучению английскому языку. Интегративной целью обучения английскому языку в основной школе является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другими участниками общения, а также развитие и воспитание школьников средствами учебного предмета.</w:t>
      </w:r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Данная программа и  УМК отвечают требованиям Федеральных государственных образовательных стандартов и соответствуют Общеевропейским компетенциям владения иностранным языком.</w:t>
      </w:r>
    </w:p>
    <w:p w:rsidR="00A32B4D" w:rsidRPr="008C0EAB" w:rsidRDefault="00A32B4D" w:rsidP="008C0EA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данном УМК представлен  познавательный, интересный, соответствующий возрасту учащихся материал, который обеспечивает достаточную практику для овладения речевыми навыками.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.  При создании программы </w:t>
      </w:r>
      <w:r w:rsidRPr="000D0BFF">
        <w:rPr>
          <w:rFonts w:ascii="Times New Roman" w:eastAsia="Calibri" w:hAnsi="Times New Roman" w:cs="Times New Roman"/>
          <w:sz w:val="28"/>
          <w:szCs w:val="28"/>
        </w:rPr>
        <w:lastRenderedPageBreak/>
        <w:t>учитывались и психологические особенности данной возрастной группы учащихся.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Это нашло отражение в выборе текстов, форме заданий, видах работы, методическом аппарате. Это даёт возможность включать иноязычную речевую деятельность в другие виды деятельности, свойственные уча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щимся этой возрастной группы, интегрировать знания из раз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предметных областей и формировать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межпредметные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учебные умения и навыки. При формировании и развитии ре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чевых, языковых,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или межкультурных уме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ний и навыков учитывался новый уровень мотивации учащихся, который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ки деятельности. Благодаря коммуникативной направленности предмета «Иностранный язык» появляется возможность раз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вивать культуру межличностного общения на основе мораль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но-этических норм (уважения, равноправия, ответственности и т. д.). При обсуждении специально отобранных текстов фор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мируется умение рассуждать, оперировать гипотезами, анали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зировать, сравнивать, оценивать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и языковые явления. 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 обучения, представленная в курсе «Английский язык» для учащихся 5—9 классов, становится особенно эффективной, если в ходе учебного процесса преподаватель принимает во внимание те аспекты образовательной деятельности, которые особым образом предопределяют управление процессами обучения и овладения языком, а также оптимизируют формирование универсальных учебных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действий школьников.</w:t>
      </w:r>
      <w:r w:rsidR="00EE6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Значимыми для достижения данной цели являются следующие концептуальные аспекты преподавания по данному курсу: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деятельностный</w:t>
      </w:r>
      <w:proofErr w:type="spellEnd"/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</w:t>
      </w:r>
      <w:proofErr w:type="gramEnd"/>
    </w:p>
    <w:p w:rsidR="00A32B4D" w:rsidRPr="00273F1F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тексто-ориентированный</w:t>
      </w:r>
      <w:proofErr w:type="spellEnd"/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</w:t>
      </w:r>
      <w:proofErr w:type="gramEnd"/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коммуникативно-познавательный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.</w:t>
      </w:r>
      <w:proofErr w:type="gramEnd"/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Деятельностный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аспект</w:t>
      </w:r>
      <w:r w:rsidRPr="00273F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предполагает формирование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субъектности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деятельности учащихся, т.е. способности учащихся к саморазвитию и самосовершенствованию, сознательного и активного решения учебных задач, а также формирования навыков и умений самоконтроля и самооценки. В рамках данного аспекта реализуется дифференциация и индивидуализация образовательного процесса.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Тексто-ориентированный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 обеспечивает возможность развития всех четырёх видов речевой деятельности на основе работы с текстом как продуктом речевой деятельности.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Тексто-ориентированный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 предполагает обучение учащихся работать с информацией различного вида, что является необходимым условием современного образования. Изучение языка в коммуникативно-речевых ситуациях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 текстовой основе усиливает мотивацию к изучению языка, повышает осознанность его усвоения и интерес к созданию собственных текстов.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Коммуникативно-познавательный аспект</w:t>
      </w:r>
      <w:r w:rsidRPr="00273F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обеспечивает реализацию основной функции языка — быть средством общения. Названный аспект преподавания нацелен на формирование умений школьников ориентироваться в ситуации общения, адекватно воспринимать речь, правильно строить своё высказывание, контролировать и корректировать его в зависимости от речевой ситуации. Реализация ком-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муникативно-познавательного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аспекта обеспечивает решение следующих вопросов: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особый отбор языкового и речевого материала;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корректный выбор способов: а) подачи этого материала учителем и б)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семантизации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данного материала учащимися (посредством наблюдения, сопоставления, сравнения, анализа, обобщения языковых явлений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)</w:t>
      </w:r>
      <w:proofErr w:type="gram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обеспечение оптимальной тренировки нового материала в рамках языковых, условно-речевых и речевых упражнений;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выбор верной формы и способа контроля изученного материала.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данный курс позволяет учителю реализовать обучающий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развивающий и воспитательный потенциал каждого урока, помогает организовать эффективную работу на уроке и дома и способствует созданию интеллектуальной и эмоциональной среды, необходимой учащимся для успешного овладения языком.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построения эффективной системы обучения английскому языку учащихся основной школы в рамках системы «Инновационная школа» необходимы учёт и применение в образовательном процессе широкого диапазона дидактических и методических принципов, к которым относятся: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I.Общедидактические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принципы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1)соблюдение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деятельностного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характера обучения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2)ориентация на личность учащегося при обучении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3)широкое использование в процессе обучения различных видов наглядности;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II.Методические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принципы: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4)приоритет коммуникативной цели в обучении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5)дифференцированный подход к овладению учебным иноязычным материалом;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6)сбалансированное обучение устным (говорение и понимание на слух) и письменным (чтение и письмо) формам речи;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7)преимущественное использование аутентичных учебных материалов.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организация самостоятельной работы, проектная деятельность, творческая деятельность, развитие критического мышления через чтение и письмо, организация группового взаимодействия. </w:t>
      </w:r>
      <w:proofErr w:type="gramStart"/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Большое значение придается </w:t>
      </w:r>
      <w:proofErr w:type="spellStart"/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здоровье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сберегающим</w:t>
      </w:r>
      <w:proofErr w:type="spellEnd"/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технологиям, особенно на начальном </w:t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этапе, в частности, за счет смены видов активности: 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учебно-речевой на учебно-игровую, интеллектуаль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ной на двигательную, требующую физической актив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ности, или смены видов учебной речевой деятель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ности с целью предотвращения усталости школьни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ков (говорение сменяется чтением или письмом, и </w:t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>наоборот).</w:t>
      </w:r>
      <w:proofErr w:type="gramEnd"/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 учебно-воспитательном процессе происходят существенные изменения, а именно: 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в общении между учителем и учениками на смену 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авторитарного стиля приходит учебное сотрудни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чество / партнерство;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парные и групповые формы работы доминируют  </w:t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над </w:t>
      </w:r>
      <w:proofErr w:type="gramStart"/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фронтальными</w:t>
      </w:r>
      <w:proofErr w:type="gramEnd"/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ученик и учитель в процессе обучения все время 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ставятся в ситуацию выбора (текстов, упражне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ний, последовательности работы и др.), проявляя 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самостоятельность в выборе того или иного до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  <w:t>полнительного материала в соответствии с пот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ребностями и интересами учащихся, что придает 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процессу обучения иностранным языкам личност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>ный смысл;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>последовательно развиваются у школьников реф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лексивные умения — умения видеть себя со сторо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ны, самостоятельно оценивать свои возможности </w:t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и потребности.</w:t>
      </w:r>
    </w:p>
    <w:p w:rsidR="00A32B4D" w:rsidRPr="0059224C" w:rsidRDefault="00A32B4D" w:rsidP="008C0EAB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Более разнообразными становятся формы работы, среди которых предпочтения отдаются парно-групповой работе, проектной деятельности и ролевой игре,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(в том числе информационных). 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0BFF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иностранный язык в учебном плане</w:t>
      </w:r>
    </w:p>
    <w:p w:rsidR="00A32B4D" w:rsidRPr="000D0BFF" w:rsidRDefault="00DC7B7C" w:rsidP="008C0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Программа рассчитана на 105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ч. в год (3 часа в неделю). Програм</w:t>
      </w:r>
      <w:r w:rsidR="00EE66BB">
        <w:rPr>
          <w:rFonts w:ascii="Times New Roman" w:eastAsia="Calibri" w:hAnsi="Times New Roman" w:cs="Times New Roman"/>
          <w:bCs/>
          <w:sz w:val="28"/>
          <w:szCs w:val="28"/>
        </w:rPr>
        <w:t xml:space="preserve">мой предусмотрено проведение 11 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>контрольных работ.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Рабочая программа имеет </w:t>
      </w:r>
      <w:r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>целью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,  компенсаторной,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учебно-позновательной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и  способствует решению следующих </w:t>
      </w:r>
      <w:r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 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изучения  на  второй ступени среднего основного образования.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0D0BFF">
        <w:rPr>
          <w:rFonts w:ascii="Times New Roman" w:eastAsia="Calibri" w:hAnsi="Times New Roman" w:cs="Times New Roman"/>
          <w:bCs/>
          <w:i/>
          <w:sz w:val="28"/>
          <w:szCs w:val="28"/>
        </w:rPr>
        <w:t>р</w:t>
      </w:r>
      <w:proofErr w:type="gramEnd"/>
      <w:r w:rsidRPr="000D0BFF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ечевая компетенция – 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аудировании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,  чтении и письме).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я</w:t>
      </w:r>
      <w:proofErr w:type="gramEnd"/>
      <w:r w:rsidRPr="000D0BFF">
        <w:rPr>
          <w:rFonts w:ascii="Times New Roman" w:eastAsia="Calibri" w:hAnsi="Times New Roman" w:cs="Times New Roman"/>
          <w:i/>
          <w:sz w:val="28"/>
          <w:szCs w:val="28"/>
        </w:rPr>
        <w:t>зыковая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t>социокультурная</w:t>
      </w:r>
      <w:proofErr w:type="spellEnd"/>
      <w:r w:rsidRPr="000D0BFF">
        <w:rPr>
          <w:rFonts w:ascii="Times New Roman" w:eastAsia="Calibri" w:hAnsi="Times New Roman" w:cs="Times New Roman"/>
          <w:i/>
          <w:sz w:val="28"/>
          <w:szCs w:val="28"/>
        </w:rPr>
        <w:t>/межкультурная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i/>
          <w:sz w:val="28"/>
          <w:szCs w:val="28"/>
        </w:rPr>
        <w:t>компенсаторная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развитие умений выходить из положения в условиях дефицита языковых сре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и получении и передаче информации;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t>учебно-познавательная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полиэтническом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ств гр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развитие стремления к овладению основами мировой культуры средствами иностранного языка; </w:t>
      </w:r>
    </w:p>
    <w:p w:rsidR="00A32B4D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Pr="000D0BFF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Pr="004C6AA2" w:rsidRDefault="004C6AA2" w:rsidP="004C6AA2">
      <w:pPr>
        <w:pStyle w:val="a7"/>
        <w:numPr>
          <w:ilvl w:val="0"/>
          <w:numId w:val="4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ОСОБЕННОСТИ СОДЕРЖАНИЯ КУРСА</w:t>
      </w:r>
    </w:p>
    <w:p w:rsidR="00A32B4D" w:rsidRPr="0059224C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Особенности содержания обучения иностранному языку в основной школе обусловлены динамикой развития школьников.  Продолжается развитие иноязычной коммуникативной компетенции в единстве всех ее составляющих: языковой, речевой,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/межкультурной, компенсаторной и </w:t>
      </w:r>
      <w:proofErr w:type="spellStart"/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>- познавательной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компетенций. Однако еще большее значение приобретают принципы дифференциации и индивидуализации обучения. Школьники все чаще оказываются в ситуации выбора. Это придает обучению ярко выраженный практико-ориентированный характер, 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проявляющийся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в том числе в формировании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надпредметных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ключевых компетенций -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общеевропейского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допорогового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уровня иноязычной коммуникативной компетенции (уровня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терминах Совета Европы). </w:t>
      </w:r>
    </w:p>
    <w:p w:rsidR="005A7040" w:rsidRDefault="005A7040" w:rsidP="008C0E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0BFF">
        <w:rPr>
          <w:rFonts w:ascii="Times New Roman" w:eastAsia="Calibri" w:hAnsi="Times New Roman" w:cs="Times New Roman"/>
          <w:b/>
          <w:sz w:val="28"/>
          <w:szCs w:val="28"/>
        </w:rPr>
        <w:t>Основные содержательные линии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Первой содержательной линией учебного предмета «Иностранный язык» являются коммуникативные умения в основных видах речевой деятельности, второй - языковые средства и навыки оперирования ими, третьей 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>оциокультурные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знания и умения.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социокультурными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знаниями, которые составляют предмет содержания речи и обеспечивают взаимопонимание в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0BFF">
        <w:rPr>
          <w:rFonts w:ascii="Times New Roman" w:eastAsia="Calibri" w:hAnsi="Times New Roman" w:cs="Times New Roman"/>
          <w:b/>
          <w:sz w:val="28"/>
          <w:szCs w:val="28"/>
        </w:rPr>
        <w:t>Контрольно-оценочная деятельность.</w:t>
      </w:r>
    </w:p>
    <w:p w:rsidR="00A32B4D" w:rsidRPr="005741EC" w:rsidRDefault="00A32B4D" w:rsidP="008C0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предусматривает систему контроля всех видов речевой деятельности: </w:t>
      </w:r>
      <w:proofErr w:type="spellStart"/>
      <w:r w:rsidRPr="000D0BFF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, говорения, чтения и письма. Текущий контроль осуществляется на каждом уроке. В каждой четверти  проводится  4 </w:t>
      </w:r>
      <w:proofErr w:type="gramStart"/>
      <w:r w:rsidRPr="000D0BFF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контрольных</w:t>
      </w:r>
      <w:proofErr w:type="gramEnd"/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 работы по всем видам речевой деятельности, что позволяет оценить коммуникативные умения обучающихся в </w:t>
      </w:r>
      <w:proofErr w:type="spellStart"/>
      <w:r w:rsidRPr="000D0BFF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 w:rsidRPr="000D0BFF">
        <w:rPr>
          <w:rFonts w:ascii="Times New Roman" w:eastAsia="Times New Roman" w:hAnsi="Times New Roman" w:cs="Times New Roman"/>
          <w:sz w:val="28"/>
          <w:szCs w:val="28"/>
        </w:rPr>
        <w:t>, говорении, чтении и письме и убедиться в том, что языковой и речевой материал ими усвоен. В конце изучения темы проводится контроль устной речи. Формы контроля: тесты, заполнение таблиц, анкет, диктанты, контрольные работы, монологические высказывания и диалоги. Программой предусмотрено вовлечение учащихся в проектную деятельно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сть.  </w:t>
      </w:r>
    </w:p>
    <w:p w:rsidR="00AF50E2" w:rsidRPr="00803692" w:rsidRDefault="00AF50E2" w:rsidP="008C0E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3692">
        <w:rPr>
          <w:rFonts w:ascii="Times New Roman" w:eastAsia="Times New Roman" w:hAnsi="Times New Roman"/>
          <w:b/>
          <w:sz w:val="28"/>
          <w:szCs w:val="28"/>
        </w:rPr>
        <w:t xml:space="preserve">Требования к личностным, </w:t>
      </w:r>
      <w:proofErr w:type="spellStart"/>
      <w:r w:rsidRPr="00803692">
        <w:rPr>
          <w:rFonts w:ascii="Times New Roman" w:eastAsia="Times New Roman" w:hAnsi="Times New Roman"/>
          <w:b/>
          <w:sz w:val="28"/>
          <w:szCs w:val="28"/>
        </w:rPr>
        <w:t>метапредметным</w:t>
      </w:r>
      <w:proofErr w:type="spellEnd"/>
      <w:r w:rsidRPr="00803692">
        <w:rPr>
          <w:rFonts w:ascii="Times New Roman" w:eastAsia="Times New Roman" w:hAnsi="Times New Roman"/>
          <w:b/>
          <w:sz w:val="28"/>
          <w:szCs w:val="28"/>
        </w:rPr>
        <w:t>, предметным результатам.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03692">
        <w:rPr>
          <w:rFonts w:ascii="Times New Roman" w:hAnsi="Times New Roman"/>
          <w:sz w:val="28"/>
          <w:szCs w:val="28"/>
        </w:rPr>
        <w:t xml:space="preserve">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мотивации изучения иностранных языков, стремление к самосовершенствованию в образовательной области «Иностранный язык»;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осознание возможностей самореализации средствами иностранного языка;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стремление к совершенствованию собственной речевой культуры в целом;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803692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803692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803692">
        <w:rPr>
          <w:rFonts w:ascii="Times New Roman" w:hAnsi="Times New Roman"/>
          <w:sz w:val="28"/>
          <w:szCs w:val="28"/>
        </w:rPr>
        <w:t>эмпатия</w:t>
      </w:r>
      <w:proofErr w:type="spellEnd"/>
      <w:r w:rsidRPr="00803692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3692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803692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803692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коммуникативной компетенции, включая умение взаимодействовать с окружающими, выполняя разные социальные роли;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lastRenderedPageBreak/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803692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В коммуникативной сфере</w:t>
      </w:r>
      <w:r w:rsidRPr="00803692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r w:rsidRPr="00803692">
        <w:rPr>
          <w:b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AF50E2" w:rsidRPr="00803692" w:rsidRDefault="00AF50E2" w:rsidP="008C0EAB">
      <w:pPr>
        <w:pStyle w:val="aa"/>
        <w:shd w:val="clear" w:color="auto" w:fill="FFFFFD"/>
        <w:ind w:left="43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AF50E2" w:rsidRPr="00803692" w:rsidRDefault="00AF50E2" w:rsidP="008C0EAB">
      <w:pPr>
        <w:pStyle w:val="aa"/>
        <w:shd w:val="clear" w:color="auto" w:fill="FFFFFD"/>
        <w:ind w:left="43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рассказывать о себе, своей семье, друзьях, своих интересах и планах на будущее;</w:t>
      </w:r>
    </w:p>
    <w:p w:rsidR="00AF50E2" w:rsidRPr="00803692" w:rsidRDefault="00AF50E2" w:rsidP="008C0EAB">
      <w:pPr>
        <w:pStyle w:val="aa"/>
        <w:numPr>
          <w:ilvl w:val="0"/>
          <w:numId w:val="38"/>
        </w:numPr>
        <w:shd w:val="clear" w:color="auto" w:fill="FFFFFD"/>
        <w:ind w:left="993" w:right="-251" w:hanging="142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803692">
        <w:rPr>
          <w:sz w:val="28"/>
          <w:szCs w:val="28"/>
          <w:shd w:val="clear" w:color="auto" w:fill="FAFBF8"/>
        </w:rPr>
        <w:t>держание,</w:t>
      </w:r>
      <w:r w:rsidRPr="00803692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803692">
        <w:rPr>
          <w:sz w:val="28"/>
          <w:szCs w:val="28"/>
          <w:shd w:val="clear" w:color="auto" w:fill="FFFFFD"/>
        </w:rPr>
        <w:t>прочитанному</w:t>
      </w:r>
      <w:proofErr w:type="gramEnd"/>
      <w:r w:rsidRPr="00803692">
        <w:rPr>
          <w:sz w:val="28"/>
          <w:szCs w:val="28"/>
          <w:shd w:val="clear" w:color="auto" w:fill="FFFFFD"/>
        </w:rPr>
        <w:t>/услышанному, да</w:t>
      </w:r>
      <w:r w:rsidRPr="00803692">
        <w:rPr>
          <w:sz w:val="28"/>
          <w:szCs w:val="28"/>
          <w:shd w:val="clear" w:color="auto" w:fill="FAFBF8"/>
        </w:rPr>
        <w:t xml:space="preserve">вать </w:t>
      </w:r>
      <w:r w:rsidRPr="00803692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proofErr w:type="spellStart"/>
      <w:r w:rsidRPr="00803692">
        <w:rPr>
          <w:b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803692">
        <w:rPr>
          <w:sz w:val="28"/>
          <w:szCs w:val="28"/>
          <w:shd w:val="clear" w:color="auto" w:fill="FAFBF8"/>
        </w:rPr>
        <w:t>чи</w:t>
      </w:r>
      <w:r w:rsidRPr="00803692">
        <w:rPr>
          <w:w w:val="85"/>
          <w:sz w:val="28"/>
          <w:szCs w:val="28"/>
          <w:shd w:val="clear" w:color="auto" w:fill="FAFBF8"/>
        </w:rPr>
        <w:t>теля</w:t>
      </w:r>
      <w:r w:rsidRPr="00803692">
        <w:rPr>
          <w:w w:val="85"/>
          <w:sz w:val="28"/>
          <w:szCs w:val="28"/>
          <w:shd w:val="clear" w:color="auto" w:fill="FFFFFD"/>
        </w:rPr>
        <w:t xml:space="preserve">, </w:t>
      </w:r>
      <w:r w:rsidRPr="00803692">
        <w:rPr>
          <w:sz w:val="28"/>
          <w:szCs w:val="28"/>
          <w:shd w:val="clear" w:color="auto" w:fill="FFFFFD"/>
        </w:rPr>
        <w:t xml:space="preserve">одноклассников;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803692">
        <w:rPr>
          <w:sz w:val="28"/>
          <w:szCs w:val="28"/>
          <w:shd w:val="clear" w:color="auto" w:fill="FAFBF8"/>
        </w:rPr>
        <w:t>я к ра</w:t>
      </w:r>
      <w:r w:rsidRPr="00803692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803692">
        <w:rPr>
          <w:sz w:val="28"/>
          <w:szCs w:val="28"/>
          <w:shd w:val="clear" w:color="auto" w:fill="FAFBF8"/>
        </w:rPr>
        <w:t>инте</w:t>
      </w:r>
      <w:r w:rsidRPr="00803692">
        <w:rPr>
          <w:sz w:val="28"/>
          <w:szCs w:val="28"/>
          <w:shd w:val="clear" w:color="auto" w:fill="FFFFFD"/>
        </w:rPr>
        <w:t xml:space="preserve">рвью);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803692">
        <w:rPr>
          <w:sz w:val="28"/>
          <w:szCs w:val="28"/>
          <w:shd w:val="clear" w:color="auto" w:fill="FAFBF8"/>
        </w:rPr>
        <w:t xml:space="preserve">ой </w:t>
      </w:r>
      <w:r w:rsidRPr="00803692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803692">
        <w:rPr>
          <w:sz w:val="28"/>
          <w:szCs w:val="28"/>
          <w:shd w:val="clear" w:color="auto" w:fill="FFFFFD"/>
        </w:rPr>
        <w:t>кст кр</w:t>
      </w:r>
      <w:proofErr w:type="gramEnd"/>
      <w:r w:rsidRPr="00803692">
        <w:rPr>
          <w:sz w:val="28"/>
          <w:szCs w:val="28"/>
          <w:shd w:val="clear" w:color="auto" w:fill="FFFFFD"/>
        </w:rPr>
        <w:t>аткие несложные аутенти</w:t>
      </w:r>
      <w:r w:rsidRPr="00803692">
        <w:rPr>
          <w:sz w:val="28"/>
          <w:szCs w:val="28"/>
          <w:shd w:val="clear" w:color="auto" w:fill="FAFBF8"/>
        </w:rPr>
        <w:t>ч</w:t>
      </w:r>
      <w:r w:rsidRPr="00803692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803692">
        <w:rPr>
          <w:sz w:val="28"/>
          <w:szCs w:val="28"/>
          <w:shd w:val="clear" w:color="auto" w:fill="FAFBF8"/>
        </w:rPr>
        <w:t>чи</w:t>
      </w:r>
      <w:r w:rsidRPr="00803692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r w:rsidRPr="00803692">
        <w:rPr>
          <w:b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803692">
        <w:rPr>
          <w:sz w:val="28"/>
          <w:szCs w:val="28"/>
          <w:shd w:val="clear" w:color="auto" w:fill="FAFBF8"/>
        </w:rPr>
        <w:t>е</w:t>
      </w:r>
      <w:r w:rsidRPr="00803692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803692">
        <w:rPr>
          <w:sz w:val="28"/>
          <w:szCs w:val="28"/>
          <w:shd w:val="clear" w:color="auto" w:fill="FAFBF8"/>
        </w:rPr>
        <w:t>ием</w:t>
      </w:r>
      <w:r w:rsidRPr="00803692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803692">
        <w:rPr>
          <w:sz w:val="28"/>
          <w:szCs w:val="28"/>
          <w:shd w:val="clear" w:color="auto" w:fill="FAFBF8"/>
        </w:rPr>
        <w:t xml:space="preserve">й </w:t>
      </w:r>
      <w:r w:rsidRPr="00803692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803692">
        <w:rPr>
          <w:sz w:val="28"/>
          <w:szCs w:val="28"/>
          <w:shd w:val="clear" w:color="auto" w:fill="FAFBF8"/>
        </w:rPr>
        <w:t>иалов</w:t>
      </w:r>
      <w:r w:rsidRPr="00803692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803692">
        <w:rPr>
          <w:sz w:val="28"/>
          <w:szCs w:val="28"/>
          <w:shd w:val="clear" w:color="auto" w:fill="FAFBF8"/>
        </w:rPr>
        <w:t xml:space="preserve">ть личное </w:t>
      </w:r>
      <w:r w:rsidRPr="00803692">
        <w:rPr>
          <w:sz w:val="28"/>
          <w:szCs w:val="28"/>
          <w:shd w:val="clear" w:color="auto" w:fill="FFFFFD"/>
        </w:rPr>
        <w:t xml:space="preserve"> мнение;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803692">
        <w:rPr>
          <w:sz w:val="28"/>
          <w:szCs w:val="28"/>
          <w:shd w:val="clear" w:color="auto" w:fill="FAFBF8"/>
        </w:rPr>
        <w:t xml:space="preserve">ем </w:t>
      </w:r>
      <w:r w:rsidRPr="00803692">
        <w:rPr>
          <w:sz w:val="28"/>
          <w:szCs w:val="28"/>
          <w:shd w:val="clear" w:color="auto" w:fill="FFFFFD"/>
        </w:rPr>
        <w:t xml:space="preserve">значимой/нужной/интересующей информации; </w:t>
      </w:r>
      <w:r w:rsidRPr="00803692">
        <w:rPr>
          <w:sz w:val="28"/>
          <w:szCs w:val="28"/>
          <w:shd w:val="clear" w:color="auto" w:fill="FFFFFD"/>
        </w:rPr>
        <w:br/>
      </w:r>
      <w:r w:rsidRPr="00803692">
        <w:rPr>
          <w:b/>
          <w:iCs/>
          <w:w w:val="106"/>
          <w:sz w:val="28"/>
          <w:szCs w:val="28"/>
          <w:shd w:val="clear" w:color="auto" w:fill="FFFFFD"/>
        </w:rPr>
        <w:lastRenderedPageBreak/>
        <w:t xml:space="preserve">письменная речь: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заполнять анкеты и формуляры;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писать поздравления, личные письма с опорой на </w:t>
      </w:r>
      <w:proofErr w:type="spellStart"/>
      <w:r w:rsidRPr="00803692">
        <w:rPr>
          <w:sz w:val="28"/>
          <w:szCs w:val="28"/>
          <w:shd w:val="clear" w:color="auto" w:fill="FFFFFD"/>
        </w:rPr>
        <w:t>обр</w:t>
      </w:r>
      <w:r w:rsidRPr="00803692">
        <w:rPr>
          <w:sz w:val="28"/>
          <w:szCs w:val="28"/>
          <w:shd w:val="clear" w:color="auto" w:fill="FAFBF8"/>
        </w:rPr>
        <w:t>азец</w:t>
      </w:r>
      <w:r w:rsidRPr="00803692">
        <w:rPr>
          <w:sz w:val="28"/>
          <w:szCs w:val="28"/>
          <w:shd w:val="clear" w:color="auto" w:fill="FFFFFD"/>
        </w:rPr>
        <w:t>с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 </w:t>
      </w:r>
    </w:p>
    <w:p w:rsidR="00AF50E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составлять план, тезисы устного или письменного сообщения; кратко излагать результаты проектной деятельности. </w:t>
      </w:r>
    </w:p>
    <w:p w:rsidR="004C6AA2" w:rsidRPr="00803692" w:rsidRDefault="004C6AA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803692">
        <w:rPr>
          <w:b/>
          <w:sz w:val="28"/>
          <w:szCs w:val="28"/>
          <w:shd w:val="clear" w:color="auto" w:fill="FAFBF8"/>
        </w:rPr>
        <w:t>и):</w:t>
      </w:r>
      <w:r w:rsidRPr="00803692">
        <w:rPr>
          <w:sz w:val="28"/>
          <w:szCs w:val="28"/>
          <w:shd w:val="clear" w:color="auto" w:fill="FAFBF8"/>
        </w:rPr>
        <w:br/>
      </w:r>
      <w:r w:rsidRPr="00803692">
        <w:rPr>
          <w:sz w:val="28"/>
          <w:szCs w:val="28"/>
          <w:shd w:val="clear" w:color="auto" w:fill="FFFFFD"/>
        </w:rPr>
        <w:tab/>
        <w:t xml:space="preserve"> </w:t>
      </w:r>
      <w:r w:rsidR="00686907">
        <w:rPr>
          <w:sz w:val="28"/>
          <w:szCs w:val="28"/>
          <w:shd w:val="clear" w:color="auto" w:fill="FFFFFD"/>
        </w:rPr>
        <w:t xml:space="preserve"> </w:t>
      </w:r>
      <w:r w:rsidRPr="00803692">
        <w:rPr>
          <w:sz w:val="28"/>
          <w:szCs w:val="28"/>
          <w:shd w:val="clear" w:color="auto" w:fill="FFFFFD"/>
        </w:rPr>
        <w:t>• применение правил написания слов, изученных в ос</w:t>
      </w:r>
      <w:r w:rsidRPr="00803692">
        <w:rPr>
          <w:sz w:val="28"/>
          <w:szCs w:val="28"/>
          <w:shd w:val="clear" w:color="auto" w:fill="FAFBF8"/>
        </w:rPr>
        <w:t>н</w:t>
      </w:r>
      <w:r w:rsidRPr="00803692">
        <w:rPr>
          <w:sz w:val="28"/>
          <w:szCs w:val="28"/>
          <w:shd w:val="clear" w:color="auto" w:fill="FFFFFD"/>
        </w:rPr>
        <w:t>о</w:t>
      </w:r>
      <w:r w:rsidRPr="00803692">
        <w:rPr>
          <w:sz w:val="28"/>
          <w:szCs w:val="28"/>
          <w:shd w:val="clear" w:color="auto" w:fill="FAFBF8"/>
        </w:rPr>
        <w:t>в</w:t>
      </w:r>
      <w:r w:rsidRPr="00803692">
        <w:rPr>
          <w:sz w:val="28"/>
          <w:szCs w:val="28"/>
          <w:shd w:val="clear" w:color="auto" w:fill="FFFFFD"/>
        </w:rPr>
        <w:t xml:space="preserve">ной школе;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адекватное произношение</w:t>
      </w:r>
      <w:r w:rsidR="004C6AA2">
        <w:rPr>
          <w:sz w:val="28"/>
          <w:szCs w:val="28"/>
          <w:shd w:val="clear" w:color="auto" w:fill="FFFFFD"/>
        </w:rPr>
        <w:t xml:space="preserve"> </w:t>
      </w:r>
      <w:r w:rsidRPr="00803692">
        <w:rPr>
          <w:sz w:val="28"/>
          <w:szCs w:val="28"/>
          <w:shd w:val="clear" w:color="auto" w:fill="FFFFFD"/>
        </w:rPr>
        <w:t>и различение на слух всех з</w:t>
      </w:r>
      <w:r w:rsidRPr="00803692">
        <w:rPr>
          <w:sz w:val="28"/>
          <w:szCs w:val="28"/>
          <w:shd w:val="clear" w:color="auto" w:fill="FAFBF8"/>
        </w:rPr>
        <w:t>вуков</w:t>
      </w:r>
      <w:r w:rsidRPr="00803692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803692">
        <w:rPr>
          <w:sz w:val="28"/>
          <w:szCs w:val="28"/>
          <w:shd w:val="clear" w:color="auto" w:fill="FAFBF8"/>
        </w:rPr>
        <w:t xml:space="preserve">ия </w:t>
      </w:r>
      <w:r w:rsidRPr="00803692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803692">
        <w:rPr>
          <w:sz w:val="28"/>
          <w:szCs w:val="28"/>
          <w:shd w:val="clear" w:color="auto" w:fill="FFFFFD"/>
        </w:rPr>
        <w:t xml:space="preserve">и фразах; </w:t>
      </w:r>
      <w:r w:rsidRPr="00803692">
        <w:rPr>
          <w:sz w:val="28"/>
          <w:szCs w:val="28"/>
          <w:shd w:val="clear" w:color="auto" w:fill="FFFFFD"/>
        </w:rPr>
        <w:tab/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803692">
        <w:rPr>
          <w:sz w:val="28"/>
          <w:szCs w:val="28"/>
          <w:shd w:val="clear" w:color="auto" w:fill="FAFBF8"/>
        </w:rPr>
        <w:t>ед</w:t>
      </w:r>
      <w:r w:rsidRPr="00803692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803692">
        <w:rPr>
          <w:sz w:val="28"/>
          <w:szCs w:val="28"/>
          <w:shd w:val="clear" w:color="auto" w:fill="FAFBF8"/>
        </w:rPr>
        <w:t>воп</w:t>
      </w:r>
      <w:r w:rsidRPr="00803692">
        <w:rPr>
          <w:sz w:val="28"/>
          <w:szCs w:val="28"/>
          <w:shd w:val="clear" w:color="auto" w:fill="FFFFFD"/>
        </w:rPr>
        <w:t>росительное, отрицательное, повелительное); правил</w:t>
      </w:r>
      <w:r w:rsidRPr="00803692">
        <w:rPr>
          <w:sz w:val="28"/>
          <w:szCs w:val="28"/>
          <w:shd w:val="clear" w:color="auto" w:fill="FAFBF8"/>
        </w:rPr>
        <w:t>ьное ч</w:t>
      </w:r>
      <w:r w:rsidRPr="00803692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803692">
        <w:rPr>
          <w:sz w:val="28"/>
          <w:szCs w:val="28"/>
          <w:shd w:val="clear" w:color="auto" w:fill="FAFBF8"/>
        </w:rPr>
        <w:t xml:space="preserve">лик </w:t>
      </w:r>
      <w:r w:rsidRPr="00803692">
        <w:rPr>
          <w:w w:val="52"/>
          <w:sz w:val="28"/>
          <w:szCs w:val="28"/>
          <w:shd w:val="clear" w:color="auto" w:fill="FAFBF8"/>
        </w:rPr>
        <w:t>к</w:t>
      </w:r>
      <w:r w:rsidRPr="00803692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803692">
        <w:rPr>
          <w:sz w:val="28"/>
          <w:szCs w:val="28"/>
          <w:shd w:val="clear" w:color="auto" w:fill="FAFBF8"/>
        </w:rPr>
        <w:t>иксации</w:t>
      </w:r>
      <w:r w:rsidRPr="00803692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803692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803692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</w:t>
      </w:r>
      <w:r w:rsidRPr="00803692">
        <w:rPr>
          <w:sz w:val="28"/>
          <w:szCs w:val="28"/>
          <w:shd w:val="clear" w:color="auto" w:fill="FFFFFC"/>
        </w:rPr>
        <w:t>и</w:t>
      </w:r>
      <w:r w:rsidRPr="00803692">
        <w:rPr>
          <w:sz w:val="28"/>
          <w:szCs w:val="28"/>
          <w:shd w:val="clear" w:color="auto" w:fill="FFFFFD"/>
        </w:rPr>
        <w:t>сл</w:t>
      </w:r>
      <w:r w:rsidRPr="00803692">
        <w:rPr>
          <w:sz w:val="28"/>
          <w:szCs w:val="28"/>
          <w:shd w:val="clear" w:color="auto" w:fill="FFFFFC"/>
        </w:rPr>
        <w:t>и</w:t>
      </w:r>
      <w:r w:rsidRPr="00803692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510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803692">
        <w:rPr>
          <w:sz w:val="28"/>
          <w:szCs w:val="28"/>
          <w:shd w:val="clear" w:color="auto" w:fill="FFFFFC"/>
        </w:rPr>
        <w:t>к</w:t>
      </w:r>
      <w:r w:rsidRPr="00803692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851"/>
        <w:jc w:val="both"/>
        <w:rPr>
          <w:sz w:val="28"/>
          <w:szCs w:val="28"/>
          <w:shd w:val="clear" w:color="auto" w:fill="FFFFFD"/>
        </w:rPr>
      </w:pPr>
      <w:proofErr w:type="spellStart"/>
      <w:r w:rsidRPr="00803692">
        <w:rPr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803692">
        <w:rPr>
          <w:b/>
          <w:sz w:val="28"/>
          <w:szCs w:val="28"/>
          <w:shd w:val="clear" w:color="auto" w:fill="FFFFFD"/>
        </w:rPr>
        <w:t xml:space="preserve"> компетенция: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</w:t>
      </w:r>
      <w:r w:rsidRPr="00803692">
        <w:rPr>
          <w:sz w:val="28"/>
          <w:szCs w:val="28"/>
          <w:shd w:val="clear" w:color="auto" w:fill="FFFFFC"/>
        </w:rPr>
        <w:t>н</w:t>
      </w:r>
      <w:r w:rsidRPr="00803692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803692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803692">
        <w:rPr>
          <w:sz w:val="28"/>
          <w:szCs w:val="28"/>
          <w:shd w:val="clear" w:color="auto" w:fill="FFFFFD"/>
        </w:rPr>
        <w:t xml:space="preserve">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</w:t>
      </w:r>
      <w:r w:rsidRPr="00803692">
        <w:rPr>
          <w:sz w:val="28"/>
          <w:szCs w:val="28"/>
          <w:shd w:val="clear" w:color="auto" w:fill="FFFFFD"/>
        </w:rPr>
        <w:lastRenderedPageBreak/>
        <w:t xml:space="preserve">наиболее распространенной оценочной лексики), принятых в странах изучаемого языка;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представление о сходстве и различиях в традициях своей страны и стран изучаемого языка;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 умение выходить из трудного положения в условиях дефицита языковых сре</w:t>
      </w:r>
      <w:proofErr w:type="gramStart"/>
      <w:r w:rsidRPr="00803692">
        <w:rPr>
          <w:sz w:val="28"/>
          <w:szCs w:val="28"/>
          <w:shd w:val="clear" w:color="auto" w:fill="FFFFFD"/>
        </w:rPr>
        <w:t>дств пр</w:t>
      </w:r>
      <w:proofErr w:type="gramEnd"/>
      <w:r w:rsidRPr="00803692">
        <w:rPr>
          <w:sz w:val="28"/>
          <w:szCs w:val="28"/>
          <w:shd w:val="clear" w:color="auto" w:fill="FFFFFD"/>
        </w:rPr>
        <w:t xml:space="preserve">и </w:t>
      </w:r>
      <w:r w:rsidRPr="00803692">
        <w:rPr>
          <w:sz w:val="28"/>
          <w:szCs w:val="28"/>
          <w:shd w:val="clear" w:color="auto" w:fill="FFFFFD"/>
        </w:rPr>
        <w:br/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AF50E2" w:rsidRPr="00803692" w:rsidRDefault="00AF50E2" w:rsidP="008C0EAB">
      <w:pPr>
        <w:pStyle w:val="aa"/>
        <w:shd w:val="clear" w:color="auto" w:fill="FFFFFD"/>
        <w:ind w:left="499" w:right="-251" w:firstLine="8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познавательной сфере: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proofErr w:type="gramStart"/>
      <w:r w:rsidRPr="00803692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proofErr w:type="gramEnd"/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803692">
        <w:rPr>
          <w:sz w:val="28"/>
          <w:szCs w:val="28"/>
          <w:shd w:val="clear" w:color="auto" w:fill="FFFFFD"/>
        </w:rPr>
        <w:t>аудирования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AF50E2" w:rsidRPr="00803692" w:rsidRDefault="008C0EAB" w:rsidP="008C0EAB">
      <w:pPr>
        <w:pStyle w:val="aa"/>
        <w:shd w:val="clear" w:color="auto" w:fill="FFFFFD"/>
        <w:ind w:left="38"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 xml:space="preserve">• умение действовать по образцу/аналогии при </w:t>
      </w:r>
      <w:proofErr w:type="spellStart"/>
      <w:r w:rsidR="00AF50E2" w:rsidRPr="00803692">
        <w:rPr>
          <w:sz w:val="28"/>
          <w:szCs w:val="28"/>
          <w:shd w:val="clear" w:color="auto" w:fill="FFFFFD"/>
        </w:rPr>
        <w:t>выполненииупражнений</w:t>
      </w:r>
      <w:proofErr w:type="spellEnd"/>
      <w:r w:rsidR="00AF50E2" w:rsidRPr="00803692">
        <w:rPr>
          <w:sz w:val="28"/>
          <w:szCs w:val="28"/>
          <w:shd w:val="clear" w:color="auto" w:fill="FFFFFD"/>
        </w:rPr>
        <w:t xml:space="preserve"> и составлении собственных высказываний в </w:t>
      </w:r>
      <w:r w:rsidR="00AF50E2" w:rsidRPr="00803692">
        <w:rPr>
          <w:sz w:val="28"/>
          <w:szCs w:val="28"/>
          <w:shd w:val="clear" w:color="auto" w:fill="FFFFFC"/>
        </w:rPr>
        <w:t>п</w:t>
      </w:r>
      <w:r w:rsidR="00AF50E2" w:rsidRPr="00803692">
        <w:rPr>
          <w:sz w:val="28"/>
          <w:szCs w:val="28"/>
          <w:shd w:val="clear" w:color="auto" w:fill="FFFFFD"/>
        </w:rPr>
        <w:t xml:space="preserve">ределах тематики основной школы; </w:t>
      </w:r>
    </w:p>
    <w:p w:rsidR="00AF50E2" w:rsidRPr="00803692" w:rsidRDefault="008C0EAB" w:rsidP="008C0EAB">
      <w:pPr>
        <w:pStyle w:val="aa"/>
        <w:shd w:val="clear" w:color="auto" w:fill="FFFFFD"/>
        <w:ind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="00AF50E2" w:rsidRPr="00803692">
        <w:rPr>
          <w:sz w:val="28"/>
          <w:szCs w:val="28"/>
          <w:shd w:val="clear" w:color="auto" w:fill="FFFFFC"/>
        </w:rPr>
        <w:t>со</w:t>
      </w:r>
      <w:r w:rsidR="00AF50E2" w:rsidRPr="00803692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AF50E2" w:rsidRPr="00803692" w:rsidRDefault="008C0EAB" w:rsidP="008C0EAB">
      <w:pPr>
        <w:pStyle w:val="aa"/>
        <w:shd w:val="clear" w:color="auto" w:fill="FFFFFD"/>
        <w:ind w:left="38"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="00AF50E2" w:rsidRPr="00803692">
        <w:rPr>
          <w:sz w:val="28"/>
          <w:szCs w:val="28"/>
          <w:shd w:val="clear" w:color="auto" w:fill="FFFFFC"/>
        </w:rPr>
        <w:t>че</w:t>
      </w:r>
      <w:r w:rsidR="00AF50E2" w:rsidRPr="00803692">
        <w:rPr>
          <w:sz w:val="28"/>
          <w:szCs w:val="28"/>
          <w:shd w:val="clear" w:color="auto" w:fill="FFFFFD"/>
        </w:rPr>
        <w:t xml:space="preserve">ским и лингвострановедческим справочниками, двуязычным/толковым словарями, </w:t>
      </w:r>
      <w:proofErr w:type="spellStart"/>
      <w:r w:rsidR="00AF50E2" w:rsidRPr="00803692">
        <w:rPr>
          <w:sz w:val="28"/>
          <w:szCs w:val="28"/>
          <w:shd w:val="clear" w:color="auto" w:fill="FFFFFD"/>
        </w:rPr>
        <w:t>мультимедийными</w:t>
      </w:r>
      <w:proofErr w:type="spellEnd"/>
      <w:r w:rsidR="00AF50E2" w:rsidRPr="00803692">
        <w:rPr>
          <w:sz w:val="28"/>
          <w:szCs w:val="28"/>
          <w:shd w:val="clear" w:color="auto" w:fill="FFFFFD"/>
        </w:rPr>
        <w:t xml:space="preserve"> средствами);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владение способами и приемами дальнейшего самостоя</w:t>
      </w:r>
      <w:r w:rsidRPr="00803692">
        <w:rPr>
          <w:w w:val="87"/>
          <w:sz w:val="28"/>
          <w:szCs w:val="28"/>
          <w:shd w:val="clear" w:color="auto" w:fill="FFFFFC"/>
        </w:rPr>
        <w:t>те</w:t>
      </w:r>
      <w:r w:rsidRPr="00803692">
        <w:rPr>
          <w:w w:val="87"/>
          <w:sz w:val="28"/>
          <w:szCs w:val="28"/>
          <w:shd w:val="clear" w:color="auto" w:fill="FFFFFD"/>
        </w:rPr>
        <w:t xml:space="preserve">льного </w:t>
      </w:r>
      <w:r w:rsidRPr="00803692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представление о языке как средстве выражения чувств, </w:t>
      </w:r>
      <w:r w:rsidRPr="00803692">
        <w:rPr>
          <w:sz w:val="28"/>
          <w:szCs w:val="28"/>
          <w:shd w:val="clear" w:color="auto" w:fill="FFFFFC"/>
        </w:rPr>
        <w:t>э</w:t>
      </w:r>
      <w:r w:rsidRPr="00803692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достижение взаимопонимания в процессе устного и письменного общения с носителями иностранного языка, установ</w:t>
      </w:r>
      <w:r w:rsidRPr="00803692">
        <w:rPr>
          <w:sz w:val="28"/>
          <w:szCs w:val="28"/>
          <w:shd w:val="clear" w:color="auto" w:fill="FFFFFC"/>
        </w:rPr>
        <w:t>ле</w:t>
      </w:r>
      <w:r w:rsidRPr="00803692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803692">
        <w:rPr>
          <w:sz w:val="28"/>
          <w:szCs w:val="28"/>
          <w:shd w:val="clear" w:color="auto" w:fill="FFFFFC"/>
        </w:rPr>
        <w:t>ны</w:t>
      </w:r>
      <w:r w:rsidRPr="00803692">
        <w:rPr>
          <w:sz w:val="28"/>
          <w:szCs w:val="28"/>
          <w:shd w:val="clear" w:color="auto" w:fill="FFFFFD"/>
        </w:rPr>
        <w:t xml:space="preserve">х пределах;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представление о целостном </w:t>
      </w:r>
      <w:proofErr w:type="spellStart"/>
      <w:r w:rsidRPr="00803692">
        <w:rPr>
          <w:sz w:val="28"/>
          <w:szCs w:val="28"/>
          <w:shd w:val="clear" w:color="auto" w:fill="FFFFFD"/>
        </w:rPr>
        <w:t>полиязычном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803692">
        <w:rPr>
          <w:sz w:val="28"/>
          <w:szCs w:val="28"/>
          <w:shd w:val="clear" w:color="auto" w:fill="FFFFFD"/>
        </w:rPr>
        <w:t>поликультур</w:t>
      </w:r>
      <w:r w:rsidRPr="00803692">
        <w:rPr>
          <w:sz w:val="28"/>
          <w:szCs w:val="28"/>
          <w:shd w:val="clear" w:color="auto" w:fill="FFFFFC"/>
        </w:rPr>
        <w:t>п</w:t>
      </w:r>
      <w:r w:rsidRPr="00803692">
        <w:rPr>
          <w:sz w:val="28"/>
          <w:szCs w:val="28"/>
          <w:shd w:val="clear" w:color="auto" w:fill="FFFFFD"/>
        </w:rPr>
        <w:t>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мире, осознание места и роли родного и </w:t>
      </w:r>
      <w:proofErr w:type="gramStart"/>
      <w:r w:rsidRPr="00803692">
        <w:rPr>
          <w:sz w:val="28"/>
          <w:szCs w:val="28"/>
          <w:shd w:val="clear" w:color="auto" w:fill="FFFFFD"/>
        </w:rPr>
        <w:t>иностранных</w:t>
      </w:r>
      <w:proofErr w:type="gramEnd"/>
      <w:r w:rsidRPr="00803692">
        <w:rPr>
          <w:w w:val="88"/>
          <w:sz w:val="28"/>
          <w:szCs w:val="28"/>
          <w:shd w:val="clear" w:color="auto" w:fill="FFFFFD"/>
        </w:rPr>
        <w:t xml:space="preserve"> </w:t>
      </w:r>
      <w:proofErr w:type="spellStart"/>
      <w:r w:rsidRPr="00803692">
        <w:rPr>
          <w:w w:val="88"/>
          <w:sz w:val="28"/>
          <w:szCs w:val="28"/>
          <w:shd w:val="clear" w:color="auto" w:fill="FFFFFD"/>
        </w:rPr>
        <w:t>язы</w:t>
      </w:r>
      <w:r w:rsidRPr="00803692">
        <w:rPr>
          <w:sz w:val="28"/>
          <w:szCs w:val="28"/>
          <w:shd w:val="clear" w:color="auto" w:fill="FFFFFD"/>
        </w:rPr>
        <w:t>ков</w:t>
      </w:r>
      <w:r w:rsidRPr="00803692">
        <w:rPr>
          <w:w w:val="87"/>
          <w:sz w:val="28"/>
          <w:szCs w:val="28"/>
          <w:shd w:val="clear" w:color="auto" w:fill="FFFFFD"/>
        </w:rPr>
        <w:t>В</w:t>
      </w:r>
      <w:r w:rsidRPr="00803692">
        <w:rPr>
          <w:sz w:val="28"/>
          <w:szCs w:val="28"/>
          <w:shd w:val="clear" w:color="auto" w:fill="FFFFFD"/>
        </w:rPr>
        <w:t>этом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мире как средства общения, познания, саморе</w:t>
      </w:r>
      <w:r w:rsidRPr="00803692">
        <w:rPr>
          <w:sz w:val="28"/>
          <w:szCs w:val="28"/>
          <w:shd w:val="clear" w:color="auto" w:fill="FFFFFC"/>
        </w:rPr>
        <w:t>ал</w:t>
      </w:r>
      <w:r w:rsidRPr="00803692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lastRenderedPageBreak/>
        <w:t>приобщение к ценностям мировой культуры как через ис</w:t>
      </w:r>
      <w:r w:rsidRPr="00803692">
        <w:rPr>
          <w:w w:val="113"/>
          <w:sz w:val="28"/>
          <w:szCs w:val="28"/>
          <w:shd w:val="clear" w:color="auto" w:fill="FFFFFC"/>
        </w:rPr>
        <w:t>то</w:t>
      </w:r>
      <w:r w:rsidRPr="00803692">
        <w:rPr>
          <w:w w:val="113"/>
          <w:sz w:val="28"/>
          <w:szCs w:val="28"/>
          <w:shd w:val="clear" w:color="auto" w:fill="FFFFFD"/>
        </w:rPr>
        <w:t xml:space="preserve">чники </w:t>
      </w:r>
      <w:r w:rsidRPr="00803692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803692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эстетической сфере: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владение элементарными средствами выражения чувств и </w:t>
      </w:r>
      <w:r w:rsidRPr="00803692">
        <w:rPr>
          <w:w w:val="105"/>
          <w:sz w:val="28"/>
          <w:szCs w:val="28"/>
          <w:shd w:val="clear" w:color="auto" w:fill="FFFFFC"/>
        </w:rPr>
        <w:t>эм</w:t>
      </w:r>
      <w:r w:rsidRPr="00803692">
        <w:rPr>
          <w:w w:val="105"/>
          <w:sz w:val="28"/>
          <w:szCs w:val="28"/>
          <w:shd w:val="clear" w:color="auto" w:fill="FFFFFD"/>
        </w:rPr>
        <w:t xml:space="preserve">оций </w:t>
      </w:r>
      <w:r w:rsidRPr="00803692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w w:val="87"/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стремление к знакомству с образцами художественного </w:t>
      </w:r>
      <w:r w:rsidRPr="00803692">
        <w:rPr>
          <w:sz w:val="28"/>
          <w:szCs w:val="28"/>
          <w:shd w:val="clear" w:color="auto" w:fill="FFFFFC"/>
        </w:rPr>
        <w:t>тво</w:t>
      </w:r>
      <w:r w:rsidRPr="00803692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803692">
        <w:rPr>
          <w:w w:val="87"/>
          <w:sz w:val="28"/>
          <w:szCs w:val="28"/>
          <w:shd w:val="clear" w:color="auto" w:fill="FFFFFD"/>
        </w:rPr>
        <w:t xml:space="preserve">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w w:val="87"/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развитие чувства прекрасного в процессе обсуждения </w:t>
      </w:r>
      <w:r w:rsidRPr="00803692">
        <w:rPr>
          <w:sz w:val="28"/>
          <w:szCs w:val="28"/>
          <w:shd w:val="clear" w:color="auto" w:fill="FFFFFC"/>
        </w:rPr>
        <w:t>со</w:t>
      </w:r>
      <w:r w:rsidRPr="00803692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трудовой сфере: </w:t>
      </w:r>
    </w:p>
    <w:p w:rsidR="00686907" w:rsidRDefault="00AF50E2" w:rsidP="00686907">
      <w:pPr>
        <w:pStyle w:val="aa"/>
        <w:numPr>
          <w:ilvl w:val="2"/>
          <w:numId w:val="42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умение рационально планировать свой учебный труд; </w:t>
      </w:r>
    </w:p>
    <w:p w:rsidR="00AF50E2" w:rsidRPr="00803692" w:rsidRDefault="00AF50E2" w:rsidP="00686907">
      <w:pPr>
        <w:pStyle w:val="aa"/>
        <w:numPr>
          <w:ilvl w:val="2"/>
          <w:numId w:val="42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физической сфере: </w:t>
      </w:r>
    </w:p>
    <w:p w:rsidR="00AF50E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стремление вести здоровый образ жизни (режим труда и </w:t>
      </w:r>
      <w:r w:rsidRPr="00803692">
        <w:rPr>
          <w:sz w:val="28"/>
          <w:szCs w:val="28"/>
          <w:shd w:val="clear" w:color="auto" w:fill="FFFFFC"/>
        </w:rPr>
        <w:t>отд</w:t>
      </w:r>
      <w:r w:rsidRPr="00803692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527DFA" w:rsidRDefault="00527DFA" w:rsidP="00527DFA">
      <w:pPr>
        <w:pStyle w:val="aa"/>
        <w:shd w:val="clear" w:color="auto" w:fill="FFFFFD"/>
        <w:ind w:left="360" w:right="-251"/>
        <w:jc w:val="both"/>
        <w:rPr>
          <w:sz w:val="28"/>
          <w:szCs w:val="28"/>
          <w:shd w:val="clear" w:color="auto" w:fill="FFFFFD"/>
        </w:rPr>
      </w:pPr>
    </w:p>
    <w:p w:rsidR="00527DFA" w:rsidRPr="00803692" w:rsidRDefault="00527DFA" w:rsidP="00527DFA">
      <w:pPr>
        <w:pStyle w:val="aa"/>
        <w:shd w:val="clear" w:color="auto" w:fill="FFFFFD"/>
        <w:ind w:left="360" w:right="-251"/>
        <w:jc w:val="both"/>
        <w:rPr>
          <w:sz w:val="28"/>
          <w:szCs w:val="28"/>
          <w:shd w:val="clear" w:color="auto" w:fill="FFFFFD"/>
        </w:rPr>
      </w:pPr>
    </w:p>
    <w:p w:rsidR="00A32B4D" w:rsidRPr="00F7077D" w:rsidRDefault="00A32B4D" w:rsidP="00527DF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77D">
        <w:rPr>
          <w:rFonts w:ascii="Times New Roman" w:eastAsia="Calibri" w:hAnsi="Times New Roman" w:cs="Times New Roman"/>
          <w:b/>
          <w:sz w:val="28"/>
          <w:szCs w:val="28"/>
        </w:rPr>
        <w:t>Тематический план и примерное распределение часов.</w:t>
      </w:r>
    </w:p>
    <w:p w:rsidR="00A32B4D" w:rsidRPr="000D0BFF" w:rsidRDefault="00A32B4D" w:rsidP="00527DF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"/>
        <w:gridCol w:w="10714"/>
        <w:gridCol w:w="2875"/>
      </w:tblGrid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4" w:type="dxa"/>
          </w:tcPr>
          <w:p w:rsidR="00A32B4D" w:rsidRPr="008C2FC2" w:rsidRDefault="00A32B4D" w:rsidP="008C0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75" w:type="dxa"/>
          </w:tcPr>
          <w:p w:rsidR="00A32B4D" w:rsidRPr="000B2E09" w:rsidRDefault="0083668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ind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Выдающиеся люди.</w:t>
            </w:r>
          </w:p>
        </w:tc>
        <w:tc>
          <w:tcPr>
            <w:tcW w:w="2875" w:type="dxa"/>
          </w:tcPr>
          <w:p w:rsidR="00A32B4D" w:rsidRPr="000B2E09" w:rsidRDefault="002F0E06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4" w:type="dxa"/>
          </w:tcPr>
          <w:p w:rsidR="00A32B4D" w:rsidRPr="00757081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0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Правонарушения</w:t>
            </w:r>
            <w:r w:rsidRPr="007570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A32B4D" w:rsidRPr="00F7077D" w:rsidRDefault="0037542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</w:t>
            </w:r>
            <w:r w:rsid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Деньги.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Покупки.</w:t>
            </w:r>
          </w:p>
        </w:tc>
        <w:tc>
          <w:tcPr>
            <w:tcW w:w="2875" w:type="dxa"/>
          </w:tcPr>
          <w:p w:rsidR="00A32B4D" w:rsidRPr="008F0B06" w:rsidRDefault="0037542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Спорт.</w:t>
            </w:r>
          </w:p>
        </w:tc>
        <w:tc>
          <w:tcPr>
            <w:tcW w:w="2875" w:type="dxa"/>
          </w:tcPr>
          <w:p w:rsidR="00A32B4D" w:rsidRPr="000B2E09" w:rsidRDefault="007C66E1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5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коммуникации.</w:t>
            </w:r>
          </w:p>
        </w:tc>
        <w:tc>
          <w:tcPr>
            <w:tcW w:w="2875" w:type="dxa"/>
          </w:tcPr>
          <w:p w:rsidR="00A32B4D" w:rsidRPr="000B2E09" w:rsidRDefault="00A678B2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6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2875" w:type="dxa"/>
          </w:tcPr>
          <w:p w:rsidR="00A32B4D" w:rsidRPr="008F0B06" w:rsidRDefault="00367433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4" w:type="dxa"/>
          </w:tcPr>
          <w:p w:rsidR="00A32B4D" w:rsidRPr="006B47EC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7EC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Вселенная и человек.</w:t>
            </w:r>
          </w:p>
        </w:tc>
        <w:tc>
          <w:tcPr>
            <w:tcW w:w="2875" w:type="dxa"/>
          </w:tcPr>
          <w:p w:rsidR="00A32B4D" w:rsidRPr="000B2E09" w:rsidRDefault="00346DDF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8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Права и обязанности.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9. Душа и тело.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75" w:type="dxa"/>
          </w:tcPr>
          <w:p w:rsidR="00A32B4D" w:rsidRPr="000B2E09" w:rsidRDefault="002E2DE5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367433" w:rsidRPr="00527DFA" w:rsidRDefault="00367433" w:rsidP="00527D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0C4E" w:rsidRPr="00527DFA" w:rsidRDefault="00570C4E" w:rsidP="00527DFA">
      <w:pPr>
        <w:shd w:val="clear" w:color="auto" w:fill="FFFFFF"/>
        <w:spacing w:after="0" w:line="254" w:lineRule="exact"/>
        <w:ind w:right="20"/>
        <w:jc w:val="both"/>
        <w:rPr>
          <w:rFonts w:ascii="Times New Roman" w:eastAsia="Batang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4164" w:rsidRPr="00570C4E" w:rsidRDefault="00D24164" w:rsidP="00570C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C4E" w:rsidRPr="00570C4E" w:rsidRDefault="00570C4E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4032"/>
        <w:gridCol w:w="6753"/>
        <w:gridCol w:w="3188"/>
      </w:tblGrid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 xml:space="preserve">Раздел 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Тема контрольной работы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Дата проведения</w:t>
            </w: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Стартовый тест (входная контрольная работа №1)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1. Выдающиеся люди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«Выдающиеся люди»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Правонарушения.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«Правонарушения»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«Правонарушения»)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3.</w:t>
            </w:r>
            <w:r w:rsidR="008F0B06" w:rsidRPr="008F0B06">
              <w:rPr>
                <w:rFonts w:ascii="Times New Roman" w:eastAsia="Calibri" w:hAnsi="Times New Roman" w:cs="Times New Roman"/>
                <w:lang w:eastAsia="ru-RU"/>
              </w:rPr>
              <w:t xml:space="preserve"> Деньги. </w:t>
            </w:r>
            <w:r w:rsidRPr="008F0B06">
              <w:rPr>
                <w:rFonts w:ascii="Times New Roman" w:eastAsia="Calibri" w:hAnsi="Times New Roman" w:cs="Times New Roman"/>
                <w:lang w:eastAsia="ru-RU"/>
              </w:rPr>
              <w:t xml:space="preserve"> Покупки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онтрольная работа №4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Деньги. </w:t>
            </w:r>
            <w:proofErr w:type="gramStart"/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Покупки»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</w:t>
            </w:r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Деньги.</w:t>
            </w:r>
            <w:proofErr w:type="gramEnd"/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Покупки»)</w:t>
            </w:r>
            <w:proofErr w:type="gramEnd"/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4. Спорт.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«Спорт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матических навыков по теме «Спорт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5. Средства массовой информации и коммуникации.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«Средства массовой информации и коммуникации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навыков по теме «Средства массовой информации и коммуникации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6. Путешествия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теме «Путешествия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навыков по теме «Путешествия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7. Вселенная и человек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теме «Вселенная и человек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«Вселенная и человек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8. Права и обязанности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9 по теме «Права и обязанности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9. Душа и тело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онтрольная работа №1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0. 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авыков по итогам изучения курса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</w:tbl>
    <w:p w:rsidR="00D24164" w:rsidRDefault="00D24164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C4E" w:rsidRPr="00F7077D" w:rsidRDefault="00570C4E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проектной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851"/>
        <w:gridCol w:w="2115"/>
        <w:gridCol w:w="2254"/>
        <w:gridCol w:w="4098"/>
        <w:gridCol w:w="2740"/>
      </w:tblGrid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Тематика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Тип проекта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продукт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Примерные сроки проведения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D241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</w:t>
            </w:r>
            <w:r w:rsidR="00570C4E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 женщин в нашей стране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оформление фактов об истории прав женщин в нашей стране</w:t>
            </w:r>
            <w:r w:rsidR="00A66DE5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рассказ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D241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C4E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Раздел 2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. Любимое место отдыха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суд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 оформление </w:t>
            </w:r>
            <w:proofErr w:type="gram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 о</w:t>
            </w:r>
            <w:proofErr w:type="gram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Международном суде, рассказ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A66DE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3. Деньги.  Покупки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моей страны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Интернет-исследование о распределении финансов в бюджете своей страны, построение диаграммы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2-я четверть, октябрь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5. Средства массовой информации и коммуникации.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0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70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F7077D">
              <w:rPr>
                <w:rFonts w:ascii="Times New Roman" w:hAnsi="Times New Roman" w:cs="Times New Roman"/>
                <w:sz w:val="24"/>
                <w:szCs w:val="24"/>
              </w:rPr>
              <w:t xml:space="preserve"> зоны в моем городе»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 составление карты </w:t>
            </w:r>
            <w:proofErr w:type="spell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 нашего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F7077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8. Права и обязанности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«Подходящая страна для Евросоюза»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критериев и описание страны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вступления в Евросоюз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4-я четверть, апрель</w:t>
            </w:r>
          </w:p>
        </w:tc>
      </w:tr>
    </w:tbl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2B4D" w:rsidRPr="00724552" w:rsidRDefault="00A32B4D" w:rsidP="00DC7B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4552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Календарно-тематическое планирование предмета </w:t>
      </w:r>
      <w:r w:rsidRPr="00724552">
        <w:rPr>
          <w:rFonts w:ascii="Times New Roman" w:eastAsia="Calibri" w:hAnsi="Times New Roman" w:cs="Times New Roman"/>
          <w:b/>
          <w:sz w:val="28"/>
          <w:szCs w:val="28"/>
          <w:u w:val="single"/>
        </w:rPr>
        <w:t>английский язык</w:t>
      </w:r>
    </w:p>
    <w:p w:rsidR="00A32B4D" w:rsidRPr="00E904B5" w:rsidRDefault="00A32B4D" w:rsidP="0072455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E904B5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tbl>
      <w:tblPr>
        <w:tblStyle w:val="a5"/>
        <w:tblW w:w="1538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623"/>
        <w:gridCol w:w="3084"/>
        <w:gridCol w:w="2136"/>
        <w:gridCol w:w="2136"/>
        <w:gridCol w:w="2136"/>
        <w:gridCol w:w="2137"/>
        <w:gridCol w:w="2137"/>
      </w:tblGrid>
      <w:tr w:rsidR="00DC7B7C" w:rsidRPr="00A21D32" w:rsidTr="00DC7B7C">
        <w:trPr>
          <w:trHeight w:val="251"/>
        </w:trPr>
        <w:tc>
          <w:tcPr>
            <w:tcW w:w="1623" w:type="dxa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/ </w:t>
            </w:r>
          </w:p>
        </w:tc>
        <w:tc>
          <w:tcPr>
            <w:tcW w:w="3084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задача</w:t>
            </w:r>
          </w:p>
        </w:tc>
        <w:tc>
          <w:tcPr>
            <w:tcW w:w="8545" w:type="dxa"/>
            <w:gridSpan w:val="4"/>
            <w:shd w:val="clear" w:color="auto" w:fill="auto"/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(личностные и </w:t>
            </w:r>
            <w:proofErr w:type="spellStart"/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37" w:type="dxa"/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</w:tr>
      <w:tr w:rsidR="00DC7B7C" w:rsidRPr="00A21D32" w:rsidTr="00DC7B7C">
        <w:trPr>
          <w:trHeight w:val="1246"/>
        </w:trPr>
        <w:tc>
          <w:tcPr>
            <w:tcW w:w="1623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136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136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5244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CB05BD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1(1).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 be, have got, can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there is/ there are.</w:t>
            </w:r>
          </w:p>
          <w:p w:rsidR="00DC7B7C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.Настоящее простое время. Наречия частотности.</w:t>
            </w:r>
          </w:p>
          <w:p w:rsidR="00DC7B7C" w:rsidRPr="0083668A" w:rsidRDefault="00DC7B7C" w:rsidP="00836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Личные, объектные и притяжательные местоимения.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66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Стартовый тест</w:t>
            </w:r>
          </w:p>
          <w:p w:rsidR="00DC7B7C" w:rsidRPr="00CB05BD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грамматики</w:t>
            </w:r>
            <w:proofErr w:type="gram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времени 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, наречий частотности.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Повторение личных, объектных и притяжательных местоимений.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потребности в дружбе с одноклассниками.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работать с новым учебником и рабочей тетрадью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по образцу.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осознанно строить речевое высказывание по образцу при рассказе о себе.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желания общаться с другими ребятами.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правильно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задать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вопрос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знакомстве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получения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информации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монологических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высказываний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монологических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высказываний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постановка учебной задачи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рациональных навыков овладения ИЯ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рациональных навыков овладения ИЯ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2(2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).Достижения и успехи. Введение лексики.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).Премия герцога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Эдинбургского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4(4), 5(5)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чтения «Права женщин» с выходом на проект.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6(6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).Настоящее простое и настоящее длительное время. Наречия.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7(7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 Качества человека. 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Выдающиеся женщины. Нобелевская премия.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3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Simple,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was</w:t>
            </w:r>
            <w:proofErr w:type="gramStart"/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gramEnd"/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were.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10(10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Биографический очерк.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Встречаемся с людьми. Диалог.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говорения.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диалогической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12(12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монологической речи по теме «Выдающиеся люди»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монологической речи по теме 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42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13(13) Контрольная работа №1 по теме «Выдающиеся люди»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14(14).Введение лексики по теме «Правонарушения»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15(15)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.Таинственное исчезновение! Загадка Дэна Купера.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лексических навыков. 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16(16),</w:t>
            </w:r>
          </w:p>
          <w:p w:rsidR="00DC7B7C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чтения «В суде. Общественные науки» с выходом на проект «Международный суд»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17(17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).Простое прошедшее время.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18(18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).Фразовые глаголы. Радиопередача.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19(19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Предотвращение преступлений.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2F0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20(20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).Прошедшее простое и прошедшее длительное время. 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21(21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).Обзор событий.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письменной речи.</w:t>
            </w:r>
          </w:p>
          <w:p w:rsidR="00DC7B7C" w:rsidRPr="00A21D32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22(22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).Как добраться до…? Диалог.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23(23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«Правонарушения».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24(24) Контроль монологической речи по тем е «Правонарушения»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2F0E06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</w:p>
          <w:p w:rsidR="00DC7B7C" w:rsidRPr="00A21D32" w:rsidRDefault="00DC7B7C" w:rsidP="002F0E06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монологической речи по теме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2E2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5(25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).Деньги. Введение лексики.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26(26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Одна красная скрепка.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27(27) Урок чтения «Бюджет. Черный вторник» с выходом на проект «Бюджет моей страны»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28(28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).Сравнительная и превосходная степени прилагательных. Наречия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too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enough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29(29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).Реклама. 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30(30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).Карманные деньги.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377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C377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some, any, much, many, a lot of.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32(32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).Письмо-благодарность.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 магазине.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34(34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35(35)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.Америка. Обобщающее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торение по разделам 1-3. Чтение, грамматика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1-3.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36(36).Контрольная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 разделам 1-3.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37(37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).Проект «Соединённые Штаты Америки».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Учить создавать проект.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устной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умения работать в паре, группе, развитие творческих качеств личности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задания.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NewtonC" w:hAnsi="NewtonC" w:cs="NewtonC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результат своей деятельности в сотрудничестве с педагогом и сверстниками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38(38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Приключения собаки.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40(40), 41(41) 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«Анатомия» с выходом на пересказ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42(42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 Утвердительные и отрицательные предложения.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43(43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Радионовости о кругосветном путешествии.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44(44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Встречаем волонтёров.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45(45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Настоящее совершённое время. Вопросительные предложения и краткие ответы.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46(46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).Учимся писать комментарии в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блоге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47(47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Несчастные случаи и чрезвычайные ситуации. Советы.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7C6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48(48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Спорт. Контрольная работа по теме «Спорт» 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7C66E1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49(49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Работа над ошибками.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ошибки, допущенные в работе.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анализ выполненной работы.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50(50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).Введение лексики по теме.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51(51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).Мелодии звонка твоего телефона.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98526B" w:rsidRDefault="00DC7B7C" w:rsidP="0098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52(52) Урок чтения «Информационно-коммуникационные технологии» и проектирование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985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985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зоны в моем городе»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3(53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Настоящее совершённое время. Предлоги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since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54(54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Веб-сайты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, газеты и журналы.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).Молодёжные журналы.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56(56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).Настоящее совершённое и прошедшее простое время.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57(57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).Обзор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58(58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Разговор по телефону. Диалог.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 по теме </w:t>
            </w:r>
          </w:p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678B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лексико-грамматических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A678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60(60) Контроль монологической речи по теме «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678B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61(61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).Виды транспорта. Предлоги направления движения.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62(62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От Испании до космоса!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63(63),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64(64)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с выводом на монологическую речь «Периодическая система Менделеева»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65(65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).Способы выражения будущего действия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will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might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going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66(66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Планируем путешествие.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67(67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Путешествие в Антарктику.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68(68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).Условные придаточные предложения первого типа.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69(69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).Описание местности.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письменной речи.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70(70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).Путешествие на общественном транспорте.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71(71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72(72)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.Новая Зеландия. Обобщающее повторение разделов 4-6.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4-6.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коммуникативной деятельности на иностранном языке; 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1F7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73(73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 «Путешествия»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лексико-грамматических навыков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74(74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Всеобщие  проблемы.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75(75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Глобальная деревня.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76(76),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77(77)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«Парниковый эффект» с выводом на монологическую речь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78(78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).Условные придаточные предложения второго типа.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79(79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).Трудный выбор.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get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80(80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).Фонд глобальной деревни.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81(81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).Наречия вероятности.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82(82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Сочинение «Моё мнение».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83(83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).Согласие и несогласие. Диалог.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84(84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«Вселенная и человек».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обязанности. Фразовый глагол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make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Взаимоотношения с родителями.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F70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87(87) Урок чтения, «Европа и Европейский союз», проектирование «Подходящая страна для Евросоюза»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 to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must.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C7B7C" w:rsidRPr="008D19E9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89(89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обязанности.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90(90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375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(9</w:t>
            </w:r>
            <w:r w:rsidRPr="00375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can (could, be allowed to).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92(92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Правила поведения в школе и дома.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письменной речи.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93(93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№8 по теме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«Права и обязанности»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3036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  <w:r w:rsidRPr="003754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37542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Внешность.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Индия: церемония стрижки.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002B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Пассивный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the Present Simple Passive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сравнивать языковые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96(96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прилагательных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un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-, </w:t>
            </w:r>
            <w:proofErr w:type="spellStart"/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im</w:t>
            </w:r>
            <w:proofErr w:type="spellEnd"/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-.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97(97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).Как защитить себя от стресса.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Пассивный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the Past Simple Passive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99(99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).Описание внешности.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375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(100)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375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7-9.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коммуникативной деятельности на иностранном языке; </w:t>
            </w:r>
          </w:p>
        </w:tc>
        <w:tc>
          <w:tcPr>
            <w:tcW w:w="2137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(101)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C7B7C" w:rsidRPr="00A21D32" w:rsidTr="00DC7B7C">
        <w:trPr>
          <w:cantSplit/>
          <w:trHeight w:val="863"/>
        </w:trPr>
        <w:tc>
          <w:tcPr>
            <w:tcW w:w="16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102-105 (102-105)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подведение итогов</w:t>
            </w:r>
          </w:p>
        </w:tc>
        <w:tc>
          <w:tcPr>
            <w:tcW w:w="30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077D" w:rsidRDefault="00F7077D" w:rsidP="00F70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32B4D" w:rsidRPr="0037542A" w:rsidRDefault="00A32B4D" w:rsidP="0037542A">
      <w:pPr>
        <w:pStyle w:val="a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542A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ОСВОЕНИЯ</w:t>
      </w:r>
    </w:p>
    <w:p w:rsidR="00A32B4D" w:rsidRPr="00CB0DC5" w:rsidRDefault="00A32B4D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0DC5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8 класса</w:t>
      </w:r>
    </w:p>
    <w:tbl>
      <w:tblPr>
        <w:tblStyle w:val="a5"/>
        <w:tblW w:w="0" w:type="auto"/>
        <w:tblLook w:val="04A0"/>
      </w:tblPr>
      <w:tblGrid>
        <w:gridCol w:w="2300"/>
        <w:gridCol w:w="848"/>
        <w:gridCol w:w="5621"/>
        <w:gridCol w:w="5734"/>
      </w:tblGrid>
      <w:tr w:rsidR="00A32B4D" w:rsidRPr="000854D6" w:rsidTr="00A32B4D">
        <w:tc>
          <w:tcPr>
            <w:tcW w:w="2306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УМК</w:t>
            </w:r>
          </w:p>
        </w:tc>
        <w:tc>
          <w:tcPr>
            <w:tcW w:w="849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5791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универсальные учебные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</w:p>
        </w:tc>
        <w:tc>
          <w:tcPr>
            <w:tcW w:w="5840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 темы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Starter</w:t>
            </w:r>
            <w:proofErr w:type="spellEnd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Unit</w:t>
            </w:r>
            <w:proofErr w:type="spell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(Повторение)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и готовность управлять поведением;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чётко выражать свои мысли в соответствии с задачами и условиями коммуникации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Рассказывать о себе, своей семье, друзьях, своих интересах и планах на будущее, сообщать краткие сведения о своём городе/селе, своей стране и стране/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 1.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Interesting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Lives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Выдающиеся люди.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вести диалог на основе равноправных отношений и взаимного уважения; 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способность и готовность управлять своим поведением;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умение чётко выражать свои мысли в соответствии с задачами и условиями коммуникации;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умение владеть монологической и диалогической формами речи в соответствии с грамматическими и синтаксическими нормами языка согласно темам общения;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способность ориентации в системе моральных норм и ценностей; потребность в самовыражении и самореализации, социальном признании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 и заканчивать беседу;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проекты;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читать аутентичные тексты разных стилей с полным и точным пониманием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используя различные приёмы смысловой переработки текста (языковую догадку, анализ, выборочный перевод), 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также справочные материалы;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оценивать полученную информацию;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выражать своё мнение;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 xml:space="preserve">письменного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сообщения;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кратко излагать результаты проектной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lastRenderedPageBreak/>
              <w:t>Раздел 2.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Crime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Правонарушения.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важение личности и её достоинства, доброжелательное отношение к окружающим;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принимать решения в проблемной ситуации; умение адекватно самостоятельно оценивать правильность выполнения действия и вносить необходимые 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возможности достижения цели;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чётко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способность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планировать учебное сотрудничество с учителем и сверстниками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 речевого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этикета, при необходимости переспрашивая, уточняя;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мнение, просьбу, отвечать на предложение собеседника согласием, отказом, опираясь на изученную тематику и усвоенный лексико-грамматический материал;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несложных аутентичных текстов, относящихся к разным коммуникативным типам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337">
              <w:rPr>
                <w:rFonts w:ascii="Times New Roman" w:hAnsi="Times New Roman" w:cs="Times New Roman"/>
                <w:sz w:val="24"/>
                <w:szCs w:val="24"/>
              </w:rPr>
              <w:t>– определять тему текста, выделять главные факты, опуская второстепенные;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337">
              <w:rPr>
                <w:rFonts w:ascii="Times New Roman" w:hAnsi="Times New Roman" w:cs="Times New Roman"/>
                <w:sz w:val="24"/>
                <w:szCs w:val="24"/>
              </w:rPr>
              <w:t>– использовать переспрос, просьбу повторить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</w:t>
            </w: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  <w:t xml:space="preserve"> 3.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Money,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Money, Money!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Покупки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Способность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системе моральных норм и ценностей, особенностях социальных отношений и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взаимодействий;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, признание высокой ценности жизни во всех её проявлениях;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знание основных принципов и правил отношения к природе, к личности и её достоинству;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корректного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, включая постановку новых целей;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вносить необходимые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строить монологическое контекстное высказывание; планировать общие способы работы;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работать в группе — устанавливать рабочие отношения;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строить логичное рассуждение, включающее установление причинно-следственных связей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этикета,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рассказывать о себе, своей семье, друзьях, своих интересах и планах на будущее, сообщать краткие сведения о своём городе/се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ле, своей стране и стране/стра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нах изучаемого языка;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делать краткие сообщения, описывать события, 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(в рамках изученных тем);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передавать и понимать основное содержание несложных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тентичных текстов,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относящихся к разным коммуникативным типам речи;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использовать переспрос, просьбу повторить;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читать несложные аутентичные тексты разных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стилей с полным и точным пониманием, используя различные приёмы смысловой переработки текста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(языковую догадку, анализ, выборочный перевод), а также справочные материалы;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полученную информацию, выражать своё мнение;</w:t>
            </w: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- читать текст с выборочным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значимой/нужной/интересующей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работы.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lastRenderedPageBreak/>
              <w:t>Revision</w:t>
            </w:r>
            <w:proofErr w:type="spellEnd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1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(обобщающее повторение по разделам 1-3)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говорить, понимать англ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оязычную речь на слух, читать и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 4.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90051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Extreme</w:t>
            </w:r>
            <w:proofErr w:type="spellEnd"/>
            <w:r w:rsidRPr="00A90051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!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Спорт.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особенностях отношений и взаимодействий;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 доброжелательное отношение к окружающим, потребность в самовыражении и самореализации;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 и вносить необходимые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выделять альтернативные способы достижения цели и выбирать наиболее эффективный способ;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адекватно использовать речевые средства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различных коммуникативных задач; знать и уметь применять основы коммуникативной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следовать морально-этическим и психологическим принципам общения и сотрудничества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основе уважительного отношения к партнёрам, адекватного межличностного восприятия;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 и классификацию, самостоятельно выбирая основания и критерии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указанных логических операций;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объяснять явления, процессы, связи и отношения, выявляемые в ходе исследования;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знание и использование основ рефлексивного чтения; умение ставить проблему, аргументировать её актуальность;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умение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проводить исследование на основе применения методов наблюдения и эксперимента</w:t>
            </w:r>
          </w:p>
        </w:tc>
        <w:tc>
          <w:tcPr>
            <w:tcW w:w="5840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бщения, соблюдая нормы речевого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этикета, при необходимости переспрашивая,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уточняя; 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высказывая своё мнение, просьбу, отвечать на предложения собеседника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согласием, отказом, опираясь на изученную тематику и усвоенный лексико-грамматический материал; рассказывать о себе;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описывать события, явления;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передавать основное содержание, основную мысль прочитанного или услыш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анного, выражать своё отношение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/услышанному, использовать перифраз, синонимические средства в процессе устного 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понимать основное содержание коротких, несложных аутентичных прагматических текстов и выделять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значимую</w:t>
            </w:r>
            <w:proofErr w:type="gram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англоязычном тексте; прогнозировать его содержание по заголовку;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читать несложные аутентичные тексты разных стилей с полным и точным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используя различные при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ёмы смысловой переработки текста (языковую догадку, анализ, выборочный перевод), а также справочные материалы;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полученную информацию, выражать своё мнение; читать текст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выборочным пониманием значимой/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нужной/интересующей информации;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  <w:r w:rsidRPr="001C5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New</w:t>
            </w:r>
            <w:proofErr w:type="spellEnd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СМИ и коммуникации.</w:t>
            </w:r>
          </w:p>
        </w:tc>
        <w:tc>
          <w:tcPr>
            <w:tcW w:w="849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пособность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вательную рефлексию в отношении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действий по решению учебных и познавательных задач;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умение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речевые средства для решения различных коммуникативных задач;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строить монологическое контекстное высказывание;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организовывать и планировать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учебное сотрудничество с учителем 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сверстниками, способность эффективно сотрудничать 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содействовать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продуктивной кооперации;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способность и готовность следовать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 xml:space="preserve">морально-этическим и психологическим принципам общения и сотрудничества на основе уважительного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отношения к партнёрам, адекватного межличностного восприятия;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осуществлять расширенный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поиск информации с использованием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ресурсов библиотек и Интернета;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способность ставить проблему, аргументировать её актуальность;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самостоятельно проводить исследование на основе применения методов наблюдения и эксперимента</w:t>
            </w:r>
          </w:p>
        </w:tc>
        <w:tc>
          <w:tcPr>
            <w:tcW w:w="5840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описывать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события, явления (в рамках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тем), передавать основное содержание,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основную мысль прочитанного или услышанного, выражать своё отношение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/ услышанному,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– давать краткую характеристику персонажей; 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начинать, вести/поддерживать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воспринимать на слух и полностью понимать речь учителя, одноклассников;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основное содержание несложных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аутентичных текстов, относящихся к разным коммуникативным типам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тему текста, выделять главные факты, опуская второстепенные;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ориентироваться в иноязычном тексте;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прогнозировать его содержание по заголовку;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читать аутентичные тексты разных жанров с пониманием основного содержания (определять тему, основную мысль);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выделять главные факты, опуская второстепенные, устанавливать логическую последовательность основных фактов текста;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писать поздравления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письменного сообщения;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кратко излагать результаты проектной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работы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6.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Final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Frontiers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Путешествия.</w:t>
            </w:r>
          </w:p>
        </w:tc>
        <w:tc>
          <w:tcPr>
            <w:tcW w:w="849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Способность интегрироваться в группу сверстников и строить продуктивное взаимодействие со сверстниками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и взрослыми;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окружающим;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 xml:space="preserve">– способность </w:t>
            </w:r>
            <w:proofErr w:type="gramStart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самостоятельного</w:t>
            </w:r>
            <w:proofErr w:type="gramEnd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целеполагания</w:t>
            </w:r>
            <w:proofErr w:type="spellEnd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, включая постановку новых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целей, преобразование практической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задачи в познавательную;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анализировать и контролировать условия достижения цели;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строить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контекстное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высказывание; владеть устной и письменной речью;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-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Начинать, вести/поддерживать и заканчивать беседу в стандартных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общения, соблюдая нормы речево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го этикета, рассказывать о себе, своей семье, друзьях, своих интересах и планах на будущее;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давать краткую характеристику персонажей;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читать текст с выборочным пониманием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значимой/нужной/интересующей информации;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Revision</w:t>
            </w:r>
            <w:proofErr w:type="spellEnd"/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1C53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повторение по разделам 4-6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49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  говорить, понимать англоязычную речь на слух, читать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</w:t>
            </w: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9159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Global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9159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Citizens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Вселенная и человек.</w:t>
            </w:r>
          </w:p>
        </w:tc>
        <w:tc>
          <w:tcPr>
            <w:tcW w:w="849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 анализировать и контролировать условия достижения цели;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, включая постановку новых целей,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практической задачи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в познавательную;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строить монологическое контекстное высказывание; владеть устной и письменной речью;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способность брать на себя инициативу в организации совместного действия;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готовность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следовать морально-этическим и психологическим принци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 общения и сотрудничества на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основе уважительного отношения к партнёрам, адекватного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межличностного восприятия;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расширенный поиск информации с использованием ресурсов библиотек и Интернета;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способность осуществлять выбор наиболее эффективных способов решения задач; осуществлять сравнение и классификацию, самостоятельно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выбирая основания и критерии для указанных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логических операций;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объяснять явления, процессы, связи и отношения, выявляемые в ходе исследования;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мнение, просьбу;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отвечать на предложение собеседника согласием, отказом, опираясь на изученную тематику и усвоенный лексико-грамматиче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материал;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делать краткие сообщения, описывать события, явления (в рамках изученных тем);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– передавать основное содержание, основную мысль </w:t>
            </w:r>
            <w:proofErr w:type="gramStart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или услышанного; выражать своё отношение к прочитанному/услышанному; давать краткую характеристику персонажей;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несложных аутентичных текстов, относящихся к разным коммуникативным типам речи (сообщение/рассказ);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использовать переспрос, просьбу повторить;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излагать результаты проектной работы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5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Rights and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Responsibilities.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Права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обязанности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849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О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своения общекультурного наследия России и общемирового культурного наследия;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 доброжелательное отношение к окружающим, гражданский патриотизм, любовь к Родине, чувство гордости за свою страну; уважение к другим народам России и мира и принятие их, умение вести диалог на основе равноправных отношений и взаимного уважения;</w:t>
            </w: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19159E">
              <w:rPr>
                <w:rFonts w:ascii="Times New Roman" w:hAnsi="Times New Roman" w:cs="Times New Roman"/>
                <w:sz w:val="24"/>
                <w:szCs w:val="20"/>
              </w:rPr>
              <w:t>– выраженная устойчивая учебно-познавательная мотивация и интерес к учению;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готовность к самообразованию и самовоспитанию;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 анализировать и контролировать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овия достижения цели; уметь при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нимать решения в проблемной ситуации;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осуществлять познавательную рефлексию в отношении действий по решению учебных и познавательных задач;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строить монологическое контекстное высказывание;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сверстниками, знать и уметь применять основы коммуникативной рефлексии;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своих чувств, мыслей, мотивов и потребностей;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опираясь на изученную тематику и усвоенный лексико-грамматический материал;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рассказывать о себе, использовать перифраз, синонимические средства в процессе устного общения;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полностью понимать речь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учителя, одноклассников;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ких текстов и выделять значимую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англоязычном тексте;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полученную информацию, выражать своё мнение; читать текст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выборочным пониманием значимой/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нужной/интересующей информации;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писать личные письма с опорой на образец;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расспрашивать адресата о его жизни и делах, сообщать то же о себе, выражать благодарность, просьбу, употребляя форму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 речевого этикета, принятые в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странах изучаемого языка;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9.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Body</w:t>
            </w:r>
            <w:proofErr w:type="spellEnd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and</w:t>
            </w:r>
            <w:proofErr w:type="spellEnd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Soul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Душа и тело.</w:t>
            </w: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интегрироваться в группу сверстников и строить продуктивное взаимодействие со сверстниками и взрослыми;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и умение применять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коммуникативной рефлексии;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– умение самостоятельно планировать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анализировать и контролировать условия достижения цели;</w:t>
            </w:r>
          </w:p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– умение формулировать собственное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мнение и позицию, строить монологическое контекстное высказывание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;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владеть устной и письменной речью</w:t>
            </w: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давать краткую характеристику персонажей;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читать текст с выборочным пониманием значимой/нужной/интересующей информации;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</w:t>
            </w:r>
            <w:proofErr w:type="spellEnd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 по разделам 7-9.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говорить, понимать англоязычную речь на слух, читать 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Final</w:t>
            </w:r>
            <w:proofErr w:type="spellEnd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</w:t>
            </w:r>
            <w:proofErr w:type="spellEnd"/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 по разделам 1-9.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 и вносить необходимые коррективы;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выделять альтернативные способы достижения цели и выбирать наиболее эффективный способ;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адекватно использовать речевые средства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решения различных коммуникативных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задач; знать и уметь применять основы коммуникативной рефлексии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Ориентироваться в англоязычном тексте;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– реализовывать самоконтроль и </w:t>
            </w:r>
            <w:proofErr w:type="spellStart"/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самокоррекцию</w:t>
            </w:r>
            <w:proofErr w:type="spellEnd"/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оценивать полученную информацию, выражать своё мнение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Резерв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4219A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907" w:rsidRPr="00367433" w:rsidRDefault="00686907" w:rsidP="008C0EAB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686907" w:rsidRPr="00367433" w:rsidSect="008C0EA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57A5B42"/>
    <w:lvl w:ilvl="0">
      <w:numFmt w:val="bullet"/>
      <w:lvlText w:val="*"/>
      <w:lvlJc w:val="left"/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>
    <w:nsid w:val="1BF241B9"/>
    <w:multiLevelType w:val="multilevel"/>
    <w:tmpl w:val="9DC4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851FB"/>
    <w:multiLevelType w:val="hybridMultilevel"/>
    <w:tmpl w:val="9CC0F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B6B04"/>
    <w:multiLevelType w:val="multilevel"/>
    <w:tmpl w:val="AE42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F6886"/>
    <w:multiLevelType w:val="hybridMultilevel"/>
    <w:tmpl w:val="416E9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C751A9"/>
    <w:multiLevelType w:val="hybridMultilevel"/>
    <w:tmpl w:val="82629166"/>
    <w:lvl w:ilvl="0" w:tplc="CC9C1E22">
      <w:start w:val="3"/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631508B"/>
    <w:multiLevelType w:val="hybridMultilevel"/>
    <w:tmpl w:val="755E23DC"/>
    <w:lvl w:ilvl="0" w:tplc="F0B87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51193"/>
    <w:multiLevelType w:val="hybridMultilevel"/>
    <w:tmpl w:val="3E40777A"/>
    <w:lvl w:ilvl="0" w:tplc="299CC8F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D06D62"/>
    <w:multiLevelType w:val="multilevel"/>
    <w:tmpl w:val="1FA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19249B"/>
    <w:multiLevelType w:val="multilevel"/>
    <w:tmpl w:val="CF8815B6"/>
    <w:lvl w:ilvl="0">
      <w:start w:val="1"/>
      <w:numFmt w:val="decimal"/>
      <w:lvlText w:val="%1."/>
      <w:lvlJc w:val="left"/>
      <w:pPr>
        <w:ind w:left="2191" w:hanging="13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951" w:hanging="360"/>
      </w:pPr>
    </w:lvl>
    <w:lvl w:ilvl="2">
      <w:start w:val="1"/>
      <w:numFmt w:val="lowerRoman"/>
      <w:lvlText w:val="%3."/>
      <w:lvlJc w:val="right"/>
      <w:pPr>
        <w:ind w:left="2671" w:hanging="180"/>
      </w:pPr>
    </w:lvl>
    <w:lvl w:ilvl="3">
      <w:start w:val="1"/>
      <w:numFmt w:val="decimal"/>
      <w:lvlText w:val="%4."/>
      <w:lvlJc w:val="left"/>
      <w:pPr>
        <w:ind w:left="3391" w:hanging="360"/>
      </w:pPr>
    </w:lvl>
    <w:lvl w:ilvl="4">
      <w:start w:val="1"/>
      <w:numFmt w:val="lowerLetter"/>
      <w:lvlText w:val="%5."/>
      <w:lvlJc w:val="left"/>
      <w:pPr>
        <w:ind w:left="4111" w:hanging="360"/>
      </w:pPr>
    </w:lvl>
    <w:lvl w:ilvl="5">
      <w:start w:val="1"/>
      <w:numFmt w:val="lowerRoman"/>
      <w:lvlText w:val="%6."/>
      <w:lvlJc w:val="right"/>
      <w:pPr>
        <w:ind w:left="4831" w:hanging="180"/>
      </w:pPr>
    </w:lvl>
    <w:lvl w:ilvl="6">
      <w:start w:val="1"/>
      <w:numFmt w:val="decimal"/>
      <w:lvlText w:val="%7."/>
      <w:lvlJc w:val="left"/>
      <w:pPr>
        <w:ind w:left="5551" w:hanging="360"/>
      </w:pPr>
    </w:lvl>
    <w:lvl w:ilvl="7">
      <w:start w:val="1"/>
      <w:numFmt w:val="lowerLetter"/>
      <w:lvlText w:val="%8."/>
      <w:lvlJc w:val="left"/>
      <w:pPr>
        <w:ind w:left="6271" w:hanging="360"/>
      </w:pPr>
    </w:lvl>
    <w:lvl w:ilvl="8">
      <w:start w:val="1"/>
      <w:numFmt w:val="lowerRoman"/>
      <w:lvlText w:val="%9."/>
      <w:lvlJc w:val="right"/>
      <w:pPr>
        <w:ind w:left="6991" w:hanging="180"/>
      </w:pPr>
    </w:lvl>
  </w:abstractNum>
  <w:abstractNum w:abstractNumId="18">
    <w:nsid w:val="333B2E81"/>
    <w:multiLevelType w:val="hybridMultilevel"/>
    <w:tmpl w:val="CF8815B6"/>
    <w:lvl w:ilvl="0" w:tplc="6FEE8842">
      <w:start w:val="1"/>
      <w:numFmt w:val="decimal"/>
      <w:lvlText w:val="%1."/>
      <w:lvlJc w:val="left"/>
      <w:pPr>
        <w:ind w:left="2191" w:hanging="1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9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4A1538E6"/>
    <w:multiLevelType w:val="multilevel"/>
    <w:tmpl w:val="D2AA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B427ABB"/>
    <w:multiLevelType w:val="hybridMultilevel"/>
    <w:tmpl w:val="E2244344"/>
    <w:lvl w:ilvl="0" w:tplc="2DEE677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4268C0"/>
    <w:multiLevelType w:val="hybridMultilevel"/>
    <w:tmpl w:val="CA327F3A"/>
    <w:lvl w:ilvl="0" w:tplc="04190001">
      <w:start w:val="1"/>
      <w:numFmt w:val="bullet"/>
      <w:lvlText w:val=""/>
      <w:lvlJc w:val="left"/>
      <w:pPr>
        <w:ind w:left="1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27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8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41307C"/>
    <w:multiLevelType w:val="hybridMultilevel"/>
    <w:tmpl w:val="F95E3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0A112B"/>
    <w:multiLevelType w:val="hybridMultilevel"/>
    <w:tmpl w:val="8EF6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E05594"/>
    <w:multiLevelType w:val="hybridMultilevel"/>
    <w:tmpl w:val="68620002"/>
    <w:lvl w:ilvl="0" w:tplc="607026A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31C5ACF"/>
    <w:multiLevelType w:val="multilevel"/>
    <w:tmpl w:val="251E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25FD0"/>
    <w:multiLevelType w:val="hybridMultilevel"/>
    <w:tmpl w:val="F926C822"/>
    <w:lvl w:ilvl="0" w:tplc="838AC5A0">
      <w:start w:val="3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2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ED4A6D"/>
    <w:multiLevelType w:val="multilevel"/>
    <w:tmpl w:val="116A6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18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13"/>
  </w:num>
  <w:num w:numId="6">
    <w:abstractNumId w:val="28"/>
  </w:num>
  <w:num w:numId="7">
    <w:abstractNumId w:val="6"/>
  </w:num>
  <w:num w:numId="8">
    <w:abstractNumId w:val="19"/>
  </w:num>
  <w:num w:numId="9">
    <w:abstractNumId w:val="43"/>
  </w:num>
  <w:num w:numId="10">
    <w:abstractNumId w:val="20"/>
  </w:num>
  <w:num w:numId="11">
    <w:abstractNumId w:val="33"/>
  </w:num>
  <w:num w:numId="12">
    <w:abstractNumId w:val="16"/>
  </w:num>
  <w:num w:numId="13">
    <w:abstractNumId w:val="31"/>
  </w:num>
  <w:num w:numId="14">
    <w:abstractNumId w:val="25"/>
  </w:num>
  <w:num w:numId="15">
    <w:abstractNumId w:val="38"/>
  </w:num>
  <w:num w:numId="16">
    <w:abstractNumId w:val="1"/>
  </w:num>
  <w:num w:numId="17">
    <w:abstractNumId w:val="34"/>
  </w:num>
  <w:num w:numId="18">
    <w:abstractNumId w:val="40"/>
  </w:num>
  <w:num w:numId="19">
    <w:abstractNumId w:val="30"/>
  </w:num>
  <w:num w:numId="20">
    <w:abstractNumId w:val="27"/>
  </w:num>
  <w:num w:numId="21">
    <w:abstractNumId w:val="21"/>
  </w:num>
  <w:num w:numId="22">
    <w:abstractNumId w:val="2"/>
  </w:num>
  <w:num w:numId="23">
    <w:abstractNumId w:val="3"/>
  </w:num>
  <w:num w:numId="24">
    <w:abstractNumId w:val="41"/>
  </w:num>
  <w:num w:numId="25">
    <w:abstractNumId w:val="42"/>
  </w:num>
  <w:num w:numId="26">
    <w:abstractNumId w:val="32"/>
  </w:num>
  <w:num w:numId="27">
    <w:abstractNumId w:val="10"/>
  </w:num>
  <w:num w:numId="28">
    <w:abstractNumId w:val="5"/>
  </w:num>
  <w:num w:numId="29">
    <w:abstractNumId w:val="15"/>
  </w:num>
  <w:num w:numId="30">
    <w:abstractNumId w:val="4"/>
  </w:num>
  <w:num w:numId="31">
    <w:abstractNumId w:val="29"/>
  </w:num>
  <w:num w:numId="32">
    <w:abstractNumId w:val="17"/>
  </w:num>
  <w:num w:numId="33">
    <w:abstractNumId w:val="23"/>
  </w:num>
  <w:num w:numId="34">
    <w:abstractNumId w:val="37"/>
  </w:num>
  <w:num w:numId="35">
    <w:abstractNumId w:val="8"/>
  </w:num>
  <w:num w:numId="36">
    <w:abstractNumId w:val="39"/>
  </w:num>
  <w:num w:numId="37">
    <w:abstractNumId w:val="44"/>
  </w:num>
  <w:num w:numId="38">
    <w:abstractNumId w:val="26"/>
  </w:num>
  <w:num w:numId="39">
    <w:abstractNumId w:val="12"/>
  </w:num>
  <w:num w:numId="40">
    <w:abstractNumId w:val="7"/>
  </w:num>
  <w:num w:numId="41">
    <w:abstractNumId w:val="11"/>
  </w:num>
  <w:num w:numId="42">
    <w:abstractNumId w:val="35"/>
  </w:num>
  <w:num w:numId="43">
    <w:abstractNumId w:val="24"/>
  </w:num>
  <w:num w:numId="44">
    <w:abstractNumId w:val="36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2B4D"/>
    <w:rsid w:val="00002BBA"/>
    <w:rsid w:val="00047C64"/>
    <w:rsid w:val="0007400C"/>
    <w:rsid w:val="00144C7C"/>
    <w:rsid w:val="001551D4"/>
    <w:rsid w:val="001F753D"/>
    <w:rsid w:val="00206D48"/>
    <w:rsid w:val="00233B1C"/>
    <w:rsid w:val="002C12A9"/>
    <w:rsid w:val="002E2DE5"/>
    <w:rsid w:val="002F0E06"/>
    <w:rsid w:val="003331B7"/>
    <w:rsid w:val="00346DDF"/>
    <w:rsid w:val="00367433"/>
    <w:rsid w:val="0037542A"/>
    <w:rsid w:val="00452A54"/>
    <w:rsid w:val="00466808"/>
    <w:rsid w:val="00470613"/>
    <w:rsid w:val="004B2DA6"/>
    <w:rsid w:val="004C6AA2"/>
    <w:rsid w:val="004F6848"/>
    <w:rsid w:val="00527DFA"/>
    <w:rsid w:val="00570C4E"/>
    <w:rsid w:val="005A7040"/>
    <w:rsid w:val="005F4A8A"/>
    <w:rsid w:val="00615F19"/>
    <w:rsid w:val="00686907"/>
    <w:rsid w:val="006B565A"/>
    <w:rsid w:val="00724552"/>
    <w:rsid w:val="007358BC"/>
    <w:rsid w:val="00762193"/>
    <w:rsid w:val="00766F69"/>
    <w:rsid w:val="00795171"/>
    <w:rsid w:val="007C66E1"/>
    <w:rsid w:val="00827643"/>
    <w:rsid w:val="0083668A"/>
    <w:rsid w:val="008563DB"/>
    <w:rsid w:val="008C0EAB"/>
    <w:rsid w:val="008C6011"/>
    <w:rsid w:val="008D19E9"/>
    <w:rsid w:val="008F0B06"/>
    <w:rsid w:val="009551E0"/>
    <w:rsid w:val="0098526B"/>
    <w:rsid w:val="00A04252"/>
    <w:rsid w:val="00A21D32"/>
    <w:rsid w:val="00A32B4D"/>
    <w:rsid w:val="00A4219A"/>
    <w:rsid w:val="00A66DE5"/>
    <w:rsid w:val="00A678B2"/>
    <w:rsid w:val="00AC4668"/>
    <w:rsid w:val="00AF1F82"/>
    <w:rsid w:val="00AF50E2"/>
    <w:rsid w:val="00B13A9E"/>
    <w:rsid w:val="00B35146"/>
    <w:rsid w:val="00B75EAC"/>
    <w:rsid w:val="00B77368"/>
    <w:rsid w:val="00BA3DEA"/>
    <w:rsid w:val="00C37734"/>
    <w:rsid w:val="00CB05BD"/>
    <w:rsid w:val="00CF4051"/>
    <w:rsid w:val="00D24164"/>
    <w:rsid w:val="00D62333"/>
    <w:rsid w:val="00D651F2"/>
    <w:rsid w:val="00DC7B7C"/>
    <w:rsid w:val="00DE4990"/>
    <w:rsid w:val="00E362D7"/>
    <w:rsid w:val="00E625F1"/>
    <w:rsid w:val="00E71C44"/>
    <w:rsid w:val="00EE66BB"/>
    <w:rsid w:val="00F62636"/>
    <w:rsid w:val="00F7077D"/>
    <w:rsid w:val="00FD7647"/>
    <w:rsid w:val="00FE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4D"/>
  </w:style>
  <w:style w:type="paragraph" w:styleId="4">
    <w:name w:val="heading 4"/>
    <w:basedOn w:val="a"/>
    <w:next w:val="a"/>
    <w:link w:val="40"/>
    <w:uiPriority w:val="9"/>
    <w:unhideWhenUsed/>
    <w:qFormat/>
    <w:rsid w:val="00A32B4D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2B4D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Normal (Web)"/>
    <w:basedOn w:val="a"/>
    <w:semiHidden/>
    <w:unhideWhenUsed/>
    <w:rsid w:val="00A32B4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A32B4D"/>
    <w:rPr>
      <w:b/>
      <w:bCs/>
    </w:rPr>
  </w:style>
  <w:style w:type="table" w:styleId="a5">
    <w:name w:val="Table Grid"/>
    <w:basedOn w:val="a1"/>
    <w:uiPriority w:val="59"/>
    <w:rsid w:val="00A3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32B4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32B4D"/>
    <w:pPr>
      <w:ind w:left="720"/>
      <w:contextualSpacing/>
    </w:pPr>
  </w:style>
  <w:style w:type="paragraph" w:customStyle="1" w:styleId="a8">
    <w:name w:val="Знак"/>
    <w:basedOn w:val="a"/>
    <w:rsid w:val="00A32B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Основной текст + Курсив"/>
    <w:basedOn w:val="a0"/>
    <w:rsid w:val="00A32B4D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paragraph" w:customStyle="1" w:styleId="aa">
    <w:name w:val="Стиль"/>
    <w:uiPriority w:val="99"/>
    <w:rsid w:val="00AF5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88D3-DA2B-4F49-B283-50FD46FA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11155</Words>
  <Characters>63587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Казаков</cp:lastModifiedBy>
  <cp:revision>25</cp:revision>
  <dcterms:created xsi:type="dcterms:W3CDTF">2015-09-07T13:08:00Z</dcterms:created>
  <dcterms:modified xsi:type="dcterms:W3CDTF">2020-09-08T14:40:00Z</dcterms:modified>
</cp:coreProperties>
</file>